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5223" w14:textId="77777777" w:rsidR="00DE5F35" w:rsidRDefault="00DE5F35" w:rsidP="00DE5F35">
      <w:pPr>
        <w:spacing w:after="0" w:line="360" w:lineRule="auto"/>
        <w:jc w:val="both"/>
        <w:rPr>
          <w:rFonts w:cs="Arial"/>
          <w:sz w:val="20"/>
          <w:szCs w:val="20"/>
        </w:rPr>
      </w:pPr>
    </w:p>
    <w:p w14:paraId="21AF821A" w14:textId="77777777" w:rsidR="00DE5F35" w:rsidRDefault="00DE5F35" w:rsidP="00DE5F35">
      <w:pPr>
        <w:spacing w:after="0" w:line="360" w:lineRule="auto"/>
        <w:jc w:val="both"/>
        <w:rPr>
          <w:rFonts w:cs="Arial"/>
          <w:sz w:val="20"/>
          <w:szCs w:val="20"/>
        </w:rPr>
      </w:pPr>
    </w:p>
    <w:p w14:paraId="04012E2C" w14:textId="2D0486AE" w:rsidR="00332CBD" w:rsidRPr="00A125CD" w:rsidRDefault="00332CBD" w:rsidP="00DE5F35">
      <w:pPr>
        <w:spacing w:after="0" w:line="360" w:lineRule="auto"/>
        <w:jc w:val="both"/>
        <w:rPr>
          <w:rFonts w:cs="Arial"/>
          <w:sz w:val="20"/>
          <w:szCs w:val="20"/>
        </w:rPr>
      </w:pPr>
      <w:r w:rsidRPr="00A125CD">
        <w:rPr>
          <w:rFonts w:cs="Arial"/>
          <w:sz w:val="20"/>
          <w:szCs w:val="20"/>
        </w:rPr>
        <w:t>PRESSEMITTEILUNG</w:t>
      </w:r>
    </w:p>
    <w:p w14:paraId="7BAA9E27" w14:textId="651EDE75" w:rsidR="00DE5F35" w:rsidRPr="00A125CD" w:rsidRDefault="000D3D84" w:rsidP="00DE5F35">
      <w:pPr>
        <w:spacing w:after="0" w:line="360" w:lineRule="auto"/>
        <w:jc w:val="both"/>
        <w:rPr>
          <w:rFonts w:cs="Arial"/>
          <w:sz w:val="20"/>
          <w:szCs w:val="20"/>
        </w:rPr>
      </w:pPr>
      <w:r>
        <w:rPr>
          <w:rFonts w:cs="Arial"/>
          <w:sz w:val="20"/>
          <w:szCs w:val="20"/>
        </w:rPr>
        <w:t xml:space="preserve"> </w:t>
      </w:r>
    </w:p>
    <w:p w14:paraId="3AA2375E" w14:textId="77777777" w:rsidR="00A125CD" w:rsidRPr="00A125CD" w:rsidRDefault="00A125CD" w:rsidP="00DE5F35">
      <w:pPr>
        <w:spacing w:after="0" w:line="360" w:lineRule="auto"/>
        <w:jc w:val="both"/>
        <w:rPr>
          <w:rFonts w:cs="Arial"/>
          <w:sz w:val="20"/>
          <w:szCs w:val="20"/>
        </w:rPr>
      </w:pPr>
      <w:r w:rsidRPr="00A125CD">
        <w:rPr>
          <w:rFonts w:cs="Arial"/>
          <w:b/>
          <w:bCs/>
          <w:sz w:val="20"/>
          <w:szCs w:val="20"/>
        </w:rPr>
        <w:t xml:space="preserve">NEU &amp; natürlich: </w:t>
      </w:r>
      <w:proofErr w:type="spellStart"/>
      <w:r w:rsidRPr="00A125CD">
        <w:rPr>
          <w:rFonts w:cs="Arial"/>
          <w:b/>
          <w:bCs/>
          <w:sz w:val="20"/>
          <w:szCs w:val="20"/>
        </w:rPr>
        <w:t>CampingGlück</w:t>
      </w:r>
      <w:proofErr w:type="spellEnd"/>
      <w:r w:rsidRPr="00A125CD">
        <w:rPr>
          <w:rFonts w:cs="Arial"/>
          <w:b/>
          <w:bCs/>
          <w:sz w:val="20"/>
          <w:szCs w:val="20"/>
        </w:rPr>
        <w:t xml:space="preserve"> mit Blick auf die Mainau</w:t>
      </w:r>
      <w:r w:rsidRPr="00A125CD">
        <w:rPr>
          <w:rFonts w:cs="Arial"/>
          <w:sz w:val="20"/>
          <w:szCs w:val="20"/>
        </w:rPr>
        <w:t xml:space="preserve"> </w:t>
      </w:r>
    </w:p>
    <w:p w14:paraId="7C32E969" w14:textId="37FB9D4E" w:rsidR="00A125CD" w:rsidRDefault="00B302C2" w:rsidP="00DE5F35">
      <w:pPr>
        <w:spacing w:after="0" w:line="360" w:lineRule="auto"/>
        <w:jc w:val="both"/>
        <w:rPr>
          <w:rFonts w:cs="Arial"/>
          <w:sz w:val="20"/>
          <w:szCs w:val="20"/>
        </w:rPr>
      </w:pPr>
      <w:r>
        <w:rPr>
          <w:rFonts w:cs="Arial"/>
          <w:sz w:val="20"/>
          <w:szCs w:val="20"/>
        </w:rPr>
        <w:t xml:space="preserve">Konstanz, 3. Mai 2021 | </w:t>
      </w:r>
      <w:r w:rsidRPr="00B302C2">
        <w:rPr>
          <w:rFonts w:cs="Arial"/>
          <w:sz w:val="20"/>
          <w:szCs w:val="20"/>
        </w:rPr>
        <w:t>Nachhaltige Erholung mit Bodenseepanorama: Der neu</w:t>
      </w:r>
      <w:r w:rsidR="00B639A2">
        <w:rPr>
          <w:rFonts w:cs="Arial"/>
          <w:sz w:val="20"/>
          <w:szCs w:val="20"/>
        </w:rPr>
        <w:t>e</w:t>
      </w:r>
      <w:r w:rsidRPr="00B302C2">
        <w:rPr>
          <w:rFonts w:cs="Arial"/>
          <w:sz w:val="20"/>
          <w:szCs w:val="20"/>
        </w:rPr>
        <w:t xml:space="preserve"> Naturcampingplatz Litzelstetten-Mainau in der Großherzog-Friedrich-Straße wurde am 30. April durch Oberbürgermeister Uli Burchardt offiziell an die Marketing und Tourismus Konstanz GmbH</w:t>
      </w:r>
      <w:r w:rsidR="00F5401F">
        <w:rPr>
          <w:rFonts w:cs="Arial"/>
          <w:sz w:val="20"/>
          <w:szCs w:val="20"/>
        </w:rPr>
        <w:t xml:space="preserve"> (MTK)</w:t>
      </w:r>
      <w:r w:rsidRPr="00B302C2">
        <w:rPr>
          <w:rFonts w:cs="Arial"/>
          <w:sz w:val="20"/>
          <w:szCs w:val="20"/>
        </w:rPr>
        <w:t xml:space="preserve"> übergeben und bietet künftig von April bis Oktober 20 Stellplätze für </w:t>
      </w:r>
      <w:proofErr w:type="spellStart"/>
      <w:r w:rsidRPr="00B302C2">
        <w:rPr>
          <w:rFonts w:cs="Arial"/>
          <w:sz w:val="20"/>
          <w:szCs w:val="20"/>
        </w:rPr>
        <w:t>Campervans</w:t>
      </w:r>
      <w:proofErr w:type="spellEnd"/>
      <w:r w:rsidRPr="00B302C2">
        <w:rPr>
          <w:rFonts w:cs="Arial"/>
          <w:sz w:val="20"/>
          <w:szCs w:val="20"/>
        </w:rPr>
        <w:t xml:space="preserve"> bis zu sechs Metern sowie Wiesen für </w:t>
      </w:r>
      <w:r w:rsidR="00B639A2">
        <w:rPr>
          <w:rFonts w:cs="Arial"/>
          <w:sz w:val="20"/>
          <w:szCs w:val="20"/>
        </w:rPr>
        <w:t xml:space="preserve">rund 40 </w:t>
      </w:r>
      <w:r w:rsidRPr="00B302C2">
        <w:rPr>
          <w:rFonts w:cs="Arial"/>
          <w:sz w:val="20"/>
          <w:szCs w:val="20"/>
        </w:rPr>
        <w:t>Zelte.</w:t>
      </w:r>
      <w:r>
        <w:rPr>
          <w:rFonts w:cs="Arial"/>
          <w:sz w:val="20"/>
          <w:szCs w:val="20"/>
        </w:rPr>
        <w:t xml:space="preserve"> </w:t>
      </w:r>
      <w:r w:rsidRPr="00B302C2">
        <w:rPr>
          <w:rFonts w:cs="Arial"/>
          <w:sz w:val="20"/>
          <w:szCs w:val="20"/>
        </w:rPr>
        <w:t>Der nach ECOCAMPING-Standards zertifizierte Naturcampingplatz wird für Gäste sowie Einheimische zum idealen Ausgangspunkt für einzigartige Glücksmomente direkt am Bodenseeufer. Das charmante Bistro mit überdachter Aussichtsterrasse, regionale</w:t>
      </w:r>
      <w:r w:rsidR="00B639A2">
        <w:rPr>
          <w:rFonts w:cs="Arial"/>
          <w:sz w:val="20"/>
          <w:szCs w:val="20"/>
        </w:rPr>
        <w:t>n</w:t>
      </w:r>
      <w:r w:rsidRPr="00B302C2">
        <w:rPr>
          <w:rFonts w:cs="Arial"/>
          <w:sz w:val="20"/>
          <w:szCs w:val="20"/>
        </w:rPr>
        <w:t xml:space="preserve"> Produktangebote</w:t>
      </w:r>
      <w:r w:rsidR="00B639A2">
        <w:rPr>
          <w:rFonts w:cs="Arial"/>
          <w:sz w:val="20"/>
          <w:szCs w:val="20"/>
        </w:rPr>
        <w:t>n</w:t>
      </w:r>
      <w:r w:rsidRPr="00B302C2">
        <w:rPr>
          <w:rFonts w:cs="Arial"/>
          <w:sz w:val="20"/>
          <w:szCs w:val="20"/>
        </w:rPr>
        <w:t xml:space="preserve"> sowie eine</w:t>
      </w:r>
      <w:r w:rsidR="00B639A2">
        <w:rPr>
          <w:rFonts w:cs="Arial"/>
          <w:sz w:val="20"/>
          <w:szCs w:val="20"/>
        </w:rPr>
        <w:t>r</w:t>
      </w:r>
      <w:r w:rsidRPr="00B302C2">
        <w:rPr>
          <w:rFonts w:cs="Arial"/>
          <w:sz w:val="20"/>
          <w:szCs w:val="20"/>
        </w:rPr>
        <w:t xml:space="preserve"> moderne</w:t>
      </w:r>
      <w:r w:rsidR="00B639A2">
        <w:rPr>
          <w:rFonts w:cs="Arial"/>
          <w:sz w:val="20"/>
          <w:szCs w:val="20"/>
        </w:rPr>
        <w:t>n</w:t>
      </w:r>
      <w:r w:rsidRPr="00B302C2">
        <w:rPr>
          <w:rFonts w:cs="Arial"/>
          <w:sz w:val="20"/>
          <w:szCs w:val="20"/>
        </w:rPr>
        <w:t xml:space="preserve"> Ausstattung runden den Aufenthalt ab und </w:t>
      </w:r>
      <w:r w:rsidR="00B639A2">
        <w:rPr>
          <w:rFonts w:cs="Arial"/>
          <w:sz w:val="20"/>
          <w:szCs w:val="20"/>
        </w:rPr>
        <w:t>animieren</w:t>
      </w:r>
      <w:r w:rsidRPr="00B302C2">
        <w:rPr>
          <w:rFonts w:cs="Arial"/>
          <w:sz w:val="20"/>
          <w:szCs w:val="20"/>
        </w:rPr>
        <w:t xml:space="preserve"> zu Entdeckertouren in die Region am westlichen Bodensee...</w:t>
      </w:r>
    </w:p>
    <w:p w14:paraId="68156235" w14:textId="77777777" w:rsidR="000D3D84" w:rsidRPr="00A125CD" w:rsidRDefault="000D3D84" w:rsidP="00DE5F35">
      <w:pPr>
        <w:spacing w:after="0" w:line="360" w:lineRule="auto"/>
        <w:jc w:val="both"/>
        <w:rPr>
          <w:rFonts w:cs="Arial"/>
          <w:sz w:val="20"/>
          <w:szCs w:val="20"/>
        </w:rPr>
      </w:pPr>
    </w:p>
    <w:p w14:paraId="267A9EA7" w14:textId="77777777" w:rsidR="000D3D84" w:rsidRDefault="00A125CD" w:rsidP="00DE5F35">
      <w:pPr>
        <w:spacing w:after="0" w:line="360" w:lineRule="auto"/>
        <w:rPr>
          <w:rFonts w:cs="Arial"/>
          <w:b/>
          <w:bCs/>
          <w:sz w:val="20"/>
          <w:szCs w:val="20"/>
        </w:rPr>
      </w:pPr>
      <w:r w:rsidRPr="00A125CD">
        <w:rPr>
          <w:rFonts w:cs="Arial"/>
          <w:b/>
          <w:bCs/>
          <w:sz w:val="20"/>
          <w:szCs w:val="20"/>
        </w:rPr>
        <w:t xml:space="preserve">Ökologisches Konzept </w:t>
      </w:r>
    </w:p>
    <w:p w14:paraId="0CE8285F" w14:textId="1AA2EC14" w:rsidR="00B302C2" w:rsidRDefault="00B302C2" w:rsidP="00DE5F35">
      <w:pPr>
        <w:spacing w:after="0" w:line="360" w:lineRule="auto"/>
        <w:jc w:val="both"/>
        <w:rPr>
          <w:rFonts w:cs="Arial"/>
          <w:sz w:val="20"/>
          <w:szCs w:val="20"/>
        </w:rPr>
      </w:pPr>
      <w:r w:rsidRPr="00B302C2">
        <w:rPr>
          <w:rFonts w:cs="Arial"/>
          <w:sz w:val="20"/>
          <w:szCs w:val="20"/>
        </w:rPr>
        <w:t xml:space="preserve">Mitten im Naturschutzgebiet des Bodensees spüren BesucherInnen die natürlich-idyllische Atmosphäre. Das Gebäude des Campingplatzes steht im Einklang mit der unberührten Natur: </w:t>
      </w:r>
      <w:r w:rsidR="00F41194" w:rsidRPr="00F41194">
        <w:rPr>
          <w:rFonts w:cs="Arial"/>
          <w:sz w:val="20"/>
          <w:szCs w:val="20"/>
        </w:rPr>
        <w:t xml:space="preserve">Erstellt wurde es innerhalb von nur fünf Monaten. Das Haus in seiner Konzeption ist energieautark. Die projektierte Photovoltaikanlage auf dem Dach liefert den Strom für die Warmwasserbereitung und die Notbeheizung im Winter. Die maximale Leistung der Anlage beträgt 27 kWp. Ein besonderer Dank gilt dem Architektenteam von </w:t>
      </w:r>
      <w:proofErr w:type="spellStart"/>
      <w:r w:rsidR="00F41194" w:rsidRPr="00F41194">
        <w:rPr>
          <w:rFonts w:cs="Arial"/>
          <w:sz w:val="20"/>
          <w:szCs w:val="20"/>
        </w:rPr>
        <w:t>Raumwerk</w:t>
      </w:r>
      <w:proofErr w:type="spellEnd"/>
      <w:r w:rsidR="00F41194" w:rsidRPr="00F41194">
        <w:rPr>
          <w:rFonts w:cs="Arial"/>
          <w:sz w:val="20"/>
          <w:szCs w:val="20"/>
        </w:rPr>
        <w:t xml:space="preserve"> um Christoph Bauer sowie allen beteiligten Planern und ausführenden Firmen.</w:t>
      </w:r>
    </w:p>
    <w:p w14:paraId="44F02065" w14:textId="4B761A9F" w:rsidR="00A125CD" w:rsidRPr="00A125CD" w:rsidRDefault="000D3D84" w:rsidP="00DE5F35">
      <w:pPr>
        <w:spacing w:after="0" w:line="360" w:lineRule="auto"/>
        <w:jc w:val="both"/>
        <w:rPr>
          <w:rFonts w:cs="Arial"/>
          <w:sz w:val="20"/>
          <w:szCs w:val="20"/>
        </w:rPr>
      </w:pPr>
      <w:r>
        <w:rPr>
          <w:rFonts w:cs="Arial"/>
          <w:b/>
          <w:bCs/>
          <w:sz w:val="20"/>
          <w:szCs w:val="20"/>
        </w:rPr>
        <w:br/>
      </w:r>
      <w:r w:rsidR="00A125CD" w:rsidRPr="00A125CD">
        <w:rPr>
          <w:rFonts w:cs="Arial"/>
          <w:b/>
          <w:bCs/>
          <w:sz w:val="20"/>
          <w:szCs w:val="20"/>
        </w:rPr>
        <w:t xml:space="preserve">Regionales Angebot </w:t>
      </w:r>
    </w:p>
    <w:p w14:paraId="25FA8616" w14:textId="33790B5C" w:rsidR="00DE5F35" w:rsidRDefault="00B302C2" w:rsidP="00DE5F35">
      <w:pPr>
        <w:spacing w:after="0" w:line="360" w:lineRule="auto"/>
        <w:jc w:val="both"/>
        <w:rPr>
          <w:rFonts w:cs="Arial"/>
          <w:sz w:val="20"/>
          <w:szCs w:val="20"/>
        </w:rPr>
      </w:pPr>
      <w:r w:rsidRPr="00B302C2">
        <w:rPr>
          <w:rFonts w:cs="Arial"/>
          <w:sz w:val="20"/>
          <w:szCs w:val="20"/>
        </w:rPr>
        <w:t xml:space="preserve">Vom morgendlichen Brötchenservice bis zum Abendessen: Der Naturcampingplatz Litzelstetten-Mainau setzt auf Nachhaltigkeit, lokale Zusammenarbeit und Regionalität. Im gemütlichen Bistro mit Aussicht auf den glitzernden Bodensee sowie die Blumeninsel Mainau erhalten Gäste unter anderem Kaffee der Konstanzer Kaffeerösterei, Wein der Spitalkellerei sowie Bier von Ruppaner. Direkt am Platz wird ein </w:t>
      </w:r>
      <w:proofErr w:type="spellStart"/>
      <w:r w:rsidRPr="00B302C2">
        <w:rPr>
          <w:rFonts w:cs="Arial"/>
          <w:sz w:val="20"/>
          <w:szCs w:val="20"/>
        </w:rPr>
        <w:t>Regiomat</w:t>
      </w:r>
      <w:proofErr w:type="spellEnd"/>
      <w:r w:rsidRPr="00B302C2">
        <w:rPr>
          <w:rFonts w:cs="Arial"/>
          <w:sz w:val="20"/>
          <w:szCs w:val="20"/>
        </w:rPr>
        <w:t xml:space="preserve"> regelmäßig vom </w:t>
      </w:r>
      <w:proofErr w:type="spellStart"/>
      <w:r w:rsidRPr="00B302C2">
        <w:rPr>
          <w:rFonts w:cs="Arial"/>
          <w:sz w:val="20"/>
          <w:szCs w:val="20"/>
        </w:rPr>
        <w:t>Gebhardshof</w:t>
      </w:r>
      <w:proofErr w:type="spellEnd"/>
      <w:r w:rsidRPr="00B302C2">
        <w:rPr>
          <w:rFonts w:cs="Arial"/>
          <w:sz w:val="20"/>
          <w:szCs w:val="20"/>
        </w:rPr>
        <w:t xml:space="preserve"> bewirtschaftet und bietet den BesucherInnen alles für den täglichen Bedarf</w:t>
      </w:r>
      <w:r w:rsidR="00B639A2">
        <w:rPr>
          <w:rFonts w:cs="Arial"/>
          <w:sz w:val="20"/>
          <w:szCs w:val="20"/>
        </w:rPr>
        <w:t xml:space="preserve"> aus heimischer Landwirtschaft</w:t>
      </w:r>
      <w:r w:rsidRPr="00B302C2">
        <w:rPr>
          <w:rFonts w:cs="Arial"/>
          <w:sz w:val="20"/>
          <w:szCs w:val="20"/>
        </w:rPr>
        <w:t>. Vom Naturcampingplatz aus können Gäste ihren genussvollen Urlaub aktiv gestalten: Beispielsweise mit Touren auf dem anliegenden Bodensee-Radweg oder einem Ausflug nach Konstanz, der größten Stadt der Vierländerregion. Einfach mal vorbeikommen, die zauberhafte Natur genießen und entspannt die Seele baumeln lassen…</w:t>
      </w:r>
    </w:p>
    <w:p w14:paraId="1977BF04" w14:textId="77777777" w:rsidR="00B302C2" w:rsidRDefault="00B302C2" w:rsidP="00DE5F35">
      <w:pPr>
        <w:spacing w:after="0" w:line="360" w:lineRule="auto"/>
        <w:jc w:val="both"/>
        <w:rPr>
          <w:rFonts w:cs="Arial"/>
          <w:b/>
          <w:bCs/>
          <w:sz w:val="20"/>
          <w:szCs w:val="20"/>
        </w:rPr>
      </w:pPr>
    </w:p>
    <w:p w14:paraId="2D4DBFB8" w14:textId="223B2F06" w:rsidR="00A125CD" w:rsidRPr="00A125CD" w:rsidRDefault="00A125CD" w:rsidP="00DE5F35">
      <w:pPr>
        <w:spacing w:after="0" w:line="360" w:lineRule="auto"/>
        <w:jc w:val="both"/>
        <w:rPr>
          <w:rFonts w:cs="Arial"/>
          <w:sz w:val="20"/>
          <w:szCs w:val="20"/>
        </w:rPr>
      </w:pPr>
      <w:r w:rsidRPr="00A125CD">
        <w:rPr>
          <w:rFonts w:cs="Arial"/>
          <w:b/>
          <w:bCs/>
          <w:sz w:val="20"/>
          <w:szCs w:val="20"/>
        </w:rPr>
        <w:t>Tipp</w:t>
      </w:r>
      <w:r w:rsidRPr="00A125CD">
        <w:rPr>
          <w:rFonts w:cs="Arial"/>
          <w:sz w:val="20"/>
          <w:szCs w:val="20"/>
        </w:rPr>
        <w:t xml:space="preserve">: </w:t>
      </w:r>
      <w:r w:rsidR="00B302C2" w:rsidRPr="00B302C2">
        <w:rPr>
          <w:rFonts w:cs="Arial"/>
          <w:sz w:val="20"/>
          <w:szCs w:val="20"/>
        </w:rPr>
        <w:t xml:space="preserve">Wohnwagen und größere Reisemobile finden auf dem ebenfalls von der MTK betriebenen Vier-Sterne-Campingplatz Klausenhorn ausreichend Platz – südliches Flair und spannende Familienangebote inklusive. Ab sofort können beide Standorte gebucht werden. Die Anreise ist jedoch erst möglich, sobald die </w:t>
      </w:r>
      <w:proofErr w:type="spellStart"/>
      <w:r w:rsidR="00B302C2" w:rsidRPr="00B302C2">
        <w:rPr>
          <w:rFonts w:cs="Arial"/>
          <w:sz w:val="20"/>
          <w:szCs w:val="20"/>
        </w:rPr>
        <w:t>CoronaVO</w:t>
      </w:r>
      <w:proofErr w:type="spellEnd"/>
      <w:r w:rsidR="00B302C2" w:rsidRPr="00B302C2">
        <w:rPr>
          <w:rFonts w:cs="Arial"/>
          <w:sz w:val="20"/>
          <w:szCs w:val="20"/>
        </w:rPr>
        <w:t xml:space="preserve"> dies wieder zulässt.</w:t>
      </w:r>
    </w:p>
    <w:p w14:paraId="119778B1" w14:textId="77777777" w:rsidR="00DE5F35" w:rsidRDefault="00DE5F35" w:rsidP="00DE5F35">
      <w:pPr>
        <w:spacing w:after="0" w:line="360" w:lineRule="auto"/>
        <w:rPr>
          <w:rFonts w:cs="Arial"/>
          <w:b/>
          <w:bCs/>
          <w:sz w:val="20"/>
          <w:szCs w:val="20"/>
        </w:rPr>
      </w:pPr>
    </w:p>
    <w:p w14:paraId="74B9443B" w14:textId="77777777" w:rsidR="00DE5F35" w:rsidRDefault="00DE5F35" w:rsidP="00DE5F35">
      <w:pPr>
        <w:spacing w:after="0" w:line="360" w:lineRule="auto"/>
        <w:rPr>
          <w:rFonts w:cs="Arial"/>
          <w:b/>
          <w:bCs/>
          <w:sz w:val="20"/>
          <w:szCs w:val="20"/>
        </w:rPr>
      </w:pPr>
    </w:p>
    <w:p w14:paraId="58A2FE38" w14:textId="48B2BEAE" w:rsidR="00DE5F35" w:rsidRDefault="00DE5F35" w:rsidP="00DE5F35">
      <w:pPr>
        <w:spacing w:after="0" w:line="360" w:lineRule="auto"/>
        <w:rPr>
          <w:rFonts w:cs="Arial"/>
          <w:b/>
          <w:bCs/>
          <w:sz w:val="20"/>
          <w:szCs w:val="20"/>
        </w:rPr>
      </w:pPr>
    </w:p>
    <w:p w14:paraId="0C49FE11" w14:textId="0DA49863" w:rsidR="00216638" w:rsidRDefault="00216638" w:rsidP="00DE5F35">
      <w:pPr>
        <w:spacing w:after="0" w:line="360" w:lineRule="auto"/>
        <w:rPr>
          <w:rFonts w:cs="Arial"/>
          <w:b/>
          <w:bCs/>
          <w:sz w:val="20"/>
          <w:szCs w:val="20"/>
        </w:rPr>
      </w:pPr>
    </w:p>
    <w:p w14:paraId="7E76C901" w14:textId="2E0A30AA" w:rsidR="00216638" w:rsidRDefault="00216638" w:rsidP="00DE5F35">
      <w:pPr>
        <w:spacing w:after="0" w:line="360" w:lineRule="auto"/>
        <w:rPr>
          <w:rFonts w:cs="Arial"/>
          <w:b/>
          <w:bCs/>
          <w:sz w:val="20"/>
          <w:szCs w:val="20"/>
        </w:rPr>
      </w:pPr>
    </w:p>
    <w:p w14:paraId="57F9A2A1" w14:textId="1EE0CF29" w:rsidR="00216638" w:rsidRDefault="00216638" w:rsidP="00DE5F35">
      <w:pPr>
        <w:spacing w:after="0" w:line="360" w:lineRule="auto"/>
        <w:rPr>
          <w:rFonts w:cs="Arial"/>
          <w:b/>
          <w:bCs/>
          <w:sz w:val="20"/>
          <w:szCs w:val="20"/>
        </w:rPr>
      </w:pPr>
    </w:p>
    <w:p w14:paraId="241D6340" w14:textId="77777777" w:rsidR="00216638" w:rsidRDefault="00216638" w:rsidP="00DE5F35">
      <w:pPr>
        <w:spacing w:after="0" w:line="360" w:lineRule="auto"/>
        <w:rPr>
          <w:rFonts w:cs="Arial"/>
          <w:b/>
          <w:bCs/>
          <w:sz w:val="20"/>
          <w:szCs w:val="20"/>
        </w:rPr>
      </w:pPr>
    </w:p>
    <w:p w14:paraId="1D1AE5C7" w14:textId="77777777" w:rsidR="00F5401F" w:rsidRDefault="00F5401F" w:rsidP="00DE5F35">
      <w:pPr>
        <w:spacing w:after="0" w:line="360" w:lineRule="auto"/>
        <w:rPr>
          <w:rFonts w:cs="Arial"/>
          <w:b/>
          <w:bCs/>
          <w:sz w:val="20"/>
          <w:szCs w:val="20"/>
        </w:rPr>
      </w:pPr>
    </w:p>
    <w:p w14:paraId="003E74B3" w14:textId="72CC27AC" w:rsidR="00901F26" w:rsidRDefault="00A125CD" w:rsidP="00DE5F35">
      <w:pPr>
        <w:spacing w:after="0" w:line="360" w:lineRule="auto"/>
        <w:rPr>
          <w:rFonts w:cs="Arial"/>
          <w:b/>
          <w:bCs/>
          <w:sz w:val="20"/>
          <w:szCs w:val="20"/>
        </w:rPr>
      </w:pPr>
      <w:r w:rsidRPr="00A125CD">
        <w:rPr>
          <w:rFonts w:cs="Arial"/>
          <w:b/>
          <w:bCs/>
          <w:sz w:val="20"/>
          <w:szCs w:val="20"/>
        </w:rPr>
        <w:t>Gut zu wissen</w:t>
      </w:r>
    </w:p>
    <w:p w14:paraId="79F659E4" w14:textId="2837EDE9" w:rsidR="007733F5" w:rsidRPr="002E40F3" w:rsidRDefault="00A125CD" w:rsidP="00DE5F35">
      <w:pPr>
        <w:pStyle w:val="Listenabsatz"/>
        <w:numPr>
          <w:ilvl w:val="0"/>
          <w:numId w:val="3"/>
        </w:numPr>
        <w:spacing w:after="0" w:line="360" w:lineRule="auto"/>
        <w:contextualSpacing w:val="0"/>
        <w:rPr>
          <w:rFonts w:cs="Arial"/>
          <w:color w:val="000000"/>
          <w:sz w:val="20"/>
          <w:szCs w:val="20"/>
        </w:rPr>
      </w:pPr>
      <w:r w:rsidRPr="007733F5">
        <w:rPr>
          <w:rFonts w:cs="Arial"/>
          <w:sz w:val="20"/>
          <w:szCs w:val="20"/>
        </w:rPr>
        <w:t xml:space="preserve">Quadratmeter: insg. 8000 qm </w:t>
      </w:r>
    </w:p>
    <w:p w14:paraId="4342D1EB" w14:textId="77777777" w:rsidR="002E40F3" w:rsidRPr="007733F5" w:rsidRDefault="002E40F3" w:rsidP="00DE5F35">
      <w:pPr>
        <w:pStyle w:val="Listenabsatz"/>
        <w:numPr>
          <w:ilvl w:val="0"/>
          <w:numId w:val="3"/>
        </w:numPr>
        <w:spacing w:after="0" w:line="360" w:lineRule="auto"/>
        <w:contextualSpacing w:val="0"/>
        <w:rPr>
          <w:rFonts w:cs="Arial"/>
          <w:color w:val="000000"/>
          <w:sz w:val="20"/>
          <w:szCs w:val="20"/>
        </w:rPr>
      </w:pPr>
      <w:r w:rsidRPr="007733F5">
        <w:rPr>
          <w:rFonts w:cs="Arial"/>
          <w:sz w:val="20"/>
          <w:szCs w:val="20"/>
        </w:rPr>
        <w:t>Kosten: ca. 1,15 Millionen Euro</w:t>
      </w:r>
    </w:p>
    <w:p w14:paraId="757BF717" w14:textId="35D6E99B" w:rsidR="002E40F3" w:rsidRPr="00F41194" w:rsidRDefault="002E40F3" w:rsidP="00DE5F35">
      <w:pPr>
        <w:pStyle w:val="Listenabsatz"/>
        <w:numPr>
          <w:ilvl w:val="0"/>
          <w:numId w:val="3"/>
        </w:numPr>
        <w:spacing w:after="0" w:line="360" w:lineRule="auto"/>
        <w:contextualSpacing w:val="0"/>
        <w:rPr>
          <w:rFonts w:cs="Arial"/>
          <w:color w:val="000000"/>
          <w:sz w:val="20"/>
          <w:szCs w:val="20"/>
        </w:rPr>
      </w:pPr>
      <w:r w:rsidRPr="007733F5">
        <w:rPr>
          <w:rFonts w:cs="Arial"/>
          <w:sz w:val="20"/>
          <w:szCs w:val="20"/>
        </w:rPr>
        <w:t xml:space="preserve">Bauzeit: 2.11.2020 – 1.4.2021 </w:t>
      </w:r>
    </w:p>
    <w:p w14:paraId="57A49F2E" w14:textId="6159C1FD" w:rsidR="00F41194" w:rsidRPr="00F41194" w:rsidRDefault="00F41194" w:rsidP="00F41194">
      <w:pPr>
        <w:pStyle w:val="Listenabsatz"/>
        <w:numPr>
          <w:ilvl w:val="0"/>
          <w:numId w:val="3"/>
        </w:numPr>
        <w:spacing w:after="0" w:line="360" w:lineRule="auto"/>
        <w:contextualSpacing w:val="0"/>
        <w:rPr>
          <w:rFonts w:cs="Arial"/>
          <w:color w:val="000000"/>
          <w:sz w:val="20"/>
          <w:szCs w:val="20"/>
        </w:rPr>
      </w:pPr>
      <w:r>
        <w:rPr>
          <w:rFonts w:cs="Arial"/>
          <w:sz w:val="20"/>
          <w:szCs w:val="20"/>
        </w:rPr>
        <w:t xml:space="preserve">Projektierung &amp; Entwurfsplanung bis zur </w:t>
      </w:r>
      <w:proofErr w:type="spellStart"/>
      <w:r>
        <w:rPr>
          <w:rFonts w:cs="Arial"/>
          <w:sz w:val="20"/>
          <w:szCs w:val="20"/>
        </w:rPr>
        <w:t>Baugesuchsreife</w:t>
      </w:r>
      <w:proofErr w:type="spellEnd"/>
      <w:r>
        <w:rPr>
          <w:rFonts w:cs="Arial"/>
          <w:sz w:val="20"/>
          <w:szCs w:val="20"/>
        </w:rPr>
        <w:t xml:space="preserve"> des Gebäudes: Hochbauamt; Außenanlagen: Amt für Stadtplanung und Umwelt</w:t>
      </w:r>
    </w:p>
    <w:p w14:paraId="4B7402B1" w14:textId="7B64AA36" w:rsidR="00F41194" w:rsidRPr="00F41194" w:rsidRDefault="00F41194" w:rsidP="00F41194">
      <w:pPr>
        <w:pStyle w:val="Listenabsatz"/>
        <w:numPr>
          <w:ilvl w:val="0"/>
          <w:numId w:val="3"/>
        </w:numPr>
        <w:spacing w:after="0" w:line="360" w:lineRule="auto"/>
        <w:contextualSpacing w:val="0"/>
        <w:rPr>
          <w:rFonts w:cs="Arial"/>
          <w:color w:val="000000"/>
          <w:sz w:val="20"/>
          <w:szCs w:val="20"/>
        </w:rPr>
      </w:pPr>
      <w:r>
        <w:rPr>
          <w:rFonts w:cs="Arial"/>
          <w:sz w:val="20"/>
          <w:szCs w:val="20"/>
        </w:rPr>
        <w:t xml:space="preserve">Ausführungsplanung &amp; Bauleitung für Hochbau &amp; Außenanlage: </w:t>
      </w:r>
      <w:proofErr w:type="spellStart"/>
      <w:r>
        <w:rPr>
          <w:rFonts w:cs="Arial"/>
          <w:sz w:val="20"/>
          <w:szCs w:val="20"/>
        </w:rPr>
        <w:t>Raumwerk</w:t>
      </w:r>
      <w:proofErr w:type="spellEnd"/>
      <w:r>
        <w:rPr>
          <w:rFonts w:cs="Arial"/>
          <w:sz w:val="20"/>
          <w:szCs w:val="20"/>
        </w:rPr>
        <w:t xml:space="preserve"> unter Leitung von Christoph Bauer</w:t>
      </w:r>
      <w:r w:rsidRPr="00F41194">
        <w:rPr>
          <w:rFonts w:cs="Arial"/>
          <w:sz w:val="20"/>
          <w:szCs w:val="20"/>
        </w:rPr>
        <w:t xml:space="preserve"> </w:t>
      </w:r>
      <w:r w:rsidRPr="007733F5">
        <w:rPr>
          <w:rFonts w:cs="Arial"/>
          <w:sz w:val="20"/>
          <w:szCs w:val="20"/>
        </w:rPr>
        <w:t xml:space="preserve">zusammen mit Nazzareno Diego Ciccone, Jeanette Bickmann </w:t>
      </w:r>
    </w:p>
    <w:p w14:paraId="608193AE" w14:textId="77777777" w:rsidR="007733F5" w:rsidRPr="007733F5" w:rsidRDefault="007733F5" w:rsidP="00DE5F35">
      <w:pPr>
        <w:pStyle w:val="Listenabsatz"/>
        <w:numPr>
          <w:ilvl w:val="0"/>
          <w:numId w:val="3"/>
        </w:numPr>
        <w:spacing w:after="0" w:line="360" w:lineRule="auto"/>
        <w:contextualSpacing w:val="0"/>
        <w:rPr>
          <w:rFonts w:cs="Arial"/>
          <w:color w:val="000000"/>
          <w:sz w:val="20"/>
          <w:szCs w:val="20"/>
        </w:rPr>
      </w:pPr>
      <w:r w:rsidRPr="007733F5">
        <w:rPr>
          <w:rFonts w:cs="Arial"/>
          <w:color w:val="000000"/>
          <w:sz w:val="20"/>
          <w:szCs w:val="20"/>
        </w:rPr>
        <w:t>das verwendete Holz ist aus heimischer, unbehandelter Fichte</w:t>
      </w:r>
    </w:p>
    <w:p w14:paraId="1B04192C" w14:textId="77777777" w:rsidR="007733F5" w:rsidRDefault="007733F5" w:rsidP="00DE5F35">
      <w:pPr>
        <w:pStyle w:val="Listenabsatz"/>
        <w:numPr>
          <w:ilvl w:val="0"/>
          <w:numId w:val="3"/>
        </w:numPr>
        <w:spacing w:after="0" w:line="360" w:lineRule="auto"/>
        <w:contextualSpacing w:val="0"/>
        <w:rPr>
          <w:rFonts w:cs="Arial"/>
          <w:color w:val="000000"/>
          <w:sz w:val="20"/>
          <w:szCs w:val="20"/>
        </w:rPr>
      </w:pPr>
      <w:r w:rsidRPr="007733F5">
        <w:rPr>
          <w:rFonts w:cs="Arial"/>
          <w:color w:val="000000"/>
          <w:sz w:val="20"/>
          <w:szCs w:val="20"/>
        </w:rPr>
        <w:t>die natürliche Uferneigung wurde wiederhergestellt</w:t>
      </w:r>
    </w:p>
    <w:p w14:paraId="65D39902" w14:textId="272DB2B0" w:rsidR="007733F5" w:rsidRPr="007733F5" w:rsidRDefault="007733F5" w:rsidP="00DE5F35">
      <w:pPr>
        <w:pStyle w:val="Listenabsatz"/>
        <w:numPr>
          <w:ilvl w:val="0"/>
          <w:numId w:val="3"/>
        </w:numPr>
        <w:spacing w:after="0" w:line="360" w:lineRule="auto"/>
        <w:contextualSpacing w:val="0"/>
        <w:rPr>
          <w:rFonts w:cs="Arial"/>
          <w:color w:val="000000"/>
          <w:sz w:val="20"/>
          <w:szCs w:val="20"/>
        </w:rPr>
      </w:pPr>
      <w:r w:rsidRPr="007733F5">
        <w:rPr>
          <w:rFonts w:cs="Arial"/>
          <w:color w:val="000000"/>
          <w:sz w:val="20"/>
          <w:szCs w:val="20"/>
        </w:rPr>
        <w:t xml:space="preserve">mehr als 20 heimische Bäume, wie z.B. Salweiden, Schwarzpappeln, Traubenkirschen usw. sowie über 300 heimische Sträucher wurden </w:t>
      </w:r>
      <w:r w:rsidR="00B639A2">
        <w:rPr>
          <w:rFonts w:cs="Arial"/>
          <w:color w:val="000000"/>
          <w:sz w:val="20"/>
          <w:szCs w:val="20"/>
        </w:rPr>
        <w:t xml:space="preserve">neu </w:t>
      </w:r>
      <w:r w:rsidRPr="007733F5">
        <w:rPr>
          <w:rFonts w:cs="Arial"/>
          <w:color w:val="000000"/>
          <w:sz w:val="20"/>
          <w:szCs w:val="20"/>
        </w:rPr>
        <w:t>gepflanzt</w:t>
      </w:r>
    </w:p>
    <w:p w14:paraId="189D2C4B" w14:textId="77777777" w:rsidR="009F61FC" w:rsidRDefault="009F61FC" w:rsidP="00DE5F35">
      <w:pPr>
        <w:spacing w:after="0" w:line="360" w:lineRule="auto"/>
        <w:jc w:val="both"/>
        <w:rPr>
          <w:rFonts w:cs="Arial"/>
          <w:sz w:val="20"/>
          <w:szCs w:val="20"/>
        </w:rPr>
      </w:pPr>
    </w:p>
    <w:p w14:paraId="74FEB13B" w14:textId="49994948" w:rsidR="00176815" w:rsidRPr="00A125CD" w:rsidRDefault="00A125CD" w:rsidP="00DE5F35">
      <w:pPr>
        <w:spacing w:after="0" w:line="360" w:lineRule="auto"/>
        <w:jc w:val="both"/>
        <w:rPr>
          <w:rFonts w:cs="Arial"/>
          <w:sz w:val="20"/>
          <w:szCs w:val="20"/>
        </w:rPr>
      </w:pPr>
      <w:r w:rsidRPr="00A125CD">
        <w:rPr>
          <w:rFonts w:cs="Arial"/>
          <w:sz w:val="20"/>
          <w:szCs w:val="20"/>
        </w:rPr>
        <w:t xml:space="preserve">Weitere Infos &amp; Buchungsmöglichkeiten auf </w:t>
      </w:r>
      <w:hyperlink r:id="rId7" w:tgtFrame="_blank" w:history="1">
        <w:r w:rsidRPr="00A125CD">
          <w:rPr>
            <w:rStyle w:val="Hyperlink"/>
            <w:rFonts w:cs="Arial"/>
            <w:sz w:val="20"/>
            <w:szCs w:val="20"/>
          </w:rPr>
          <w:t>www.naturcamping-mainau.de</w:t>
        </w:r>
      </w:hyperlink>
      <w:r w:rsidRPr="00A125CD">
        <w:rPr>
          <w:rFonts w:cs="Arial"/>
          <w:sz w:val="20"/>
          <w:szCs w:val="20"/>
        </w:rPr>
        <w:t>.</w:t>
      </w:r>
    </w:p>
    <w:sectPr w:rsidR="00176815" w:rsidRPr="00A125CD" w:rsidSect="00A125CD">
      <w:headerReference w:type="default" r:id="rId8"/>
      <w:pgSz w:w="11906" w:h="16838"/>
      <w:pgMar w:top="1247" w:right="1247" w:bottom="79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436AF" w14:textId="77777777" w:rsidR="003759A2" w:rsidRDefault="003759A2" w:rsidP="000B02EA">
      <w:pPr>
        <w:spacing w:after="0" w:line="240" w:lineRule="auto"/>
      </w:pPr>
      <w:r>
        <w:separator/>
      </w:r>
    </w:p>
  </w:endnote>
  <w:endnote w:type="continuationSeparator" w:id="0">
    <w:p w14:paraId="3332448B" w14:textId="77777777" w:rsidR="003759A2" w:rsidRDefault="003759A2" w:rsidP="000B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476B" w14:textId="77777777" w:rsidR="003759A2" w:rsidRDefault="003759A2" w:rsidP="000B02EA">
      <w:pPr>
        <w:spacing w:after="0" w:line="240" w:lineRule="auto"/>
      </w:pPr>
      <w:r>
        <w:separator/>
      </w:r>
    </w:p>
  </w:footnote>
  <w:footnote w:type="continuationSeparator" w:id="0">
    <w:p w14:paraId="690ED1F4" w14:textId="77777777" w:rsidR="003759A2" w:rsidRDefault="003759A2" w:rsidP="000B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B269" w14:textId="77777777" w:rsidR="002458C1" w:rsidRDefault="002458C1">
    <w:pPr>
      <w:pStyle w:val="Kopfzeile"/>
      <w:rPr>
        <w:noProof/>
      </w:rPr>
    </w:pPr>
    <w:r>
      <w:rPr>
        <w:noProof/>
        <w:lang w:eastAsia="de-DE"/>
      </w:rPr>
      <w:drawing>
        <wp:anchor distT="0" distB="0" distL="114300" distR="114300" simplePos="0" relativeHeight="251659264" behindDoc="1" locked="0" layoutInCell="1" allowOverlap="1" wp14:anchorId="1B4A8B49" wp14:editId="15CE2BC4">
          <wp:simplePos x="0" y="0"/>
          <wp:positionH relativeFrom="page">
            <wp:align>right</wp:align>
          </wp:positionH>
          <wp:positionV relativeFrom="paragraph">
            <wp:posOffset>-448310</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p w14:paraId="155D3413" w14:textId="77777777" w:rsidR="0061540F" w:rsidRDefault="006154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A2DD2"/>
    <w:multiLevelType w:val="hybridMultilevel"/>
    <w:tmpl w:val="B3206D66"/>
    <w:lvl w:ilvl="0" w:tplc="3198E884">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A271E3"/>
    <w:multiLevelType w:val="hybridMultilevel"/>
    <w:tmpl w:val="DA16F8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EF00A1"/>
    <w:multiLevelType w:val="hybridMultilevel"/>
    <w:tmpl w:val="82187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EA"/>
    <w:rsid w:val="00013E85"/>
    <w:rsid w:val="000420E3"/>
    <w:rsid w:val="000465A4"/>
    <w:rsid w:val="000A06B9"/>
    <w:rsid w:val="000B02EA"/>
    <w:rsid w:val="000B5923"/>
    <w:rsid w:val="000B61CD"/>
    <w:rsid w:val="000C299F"/>
    <w:rsid w:val="000D3D84"/>
    <w:rsid w:val="000F28A2"/>
    <w:rsid w:val="001528FC"/>
    <w:rsid w:val="00176815"/>
    <w:rsid w:val="0018471C"/>
    <w:rsid w:val="0019652B"/>
    <w:rsid w:val="001A5147"/>
    <w:rsid w:val="001A577B"/>
    <w:rsid w:val="001B1E2A"/>
    <w:rsid w:val="001B5492"/>
    <w:rsid w:val="001C02A6"/>
    <w:rsid w:val="001F4771"/>
    <w:rsid w:val="002061C0"/>
    <w:rsid w:val="002063B1"/>
    <w:rsid w:val="00216638"/>
    <w:rsid w:val="00224FB2"/>
    <w:rsid w:val="002458C1"/>
    <w:rsid w:val="00273F46"/>
    <w:rsid w:val="002E40F3"/>
    <w:rsid w:val="002F3858"/>
    <w:rsid w:val="00300931"/>
    <w:rsid w:val="003221EE"/>
    <w:rsid w:val="00327874"/>
    <w:rsid w:val="00332CBD"/>
    <w:rsid w:val="003678A4"/>
    <w:rsid w:val="00370EFF"/>
    <w:rsid w:val="003759A2"/>
    <w:rsid w:val="00383765"/>
    <w:rsid w:val="0038461D"/>
    <w:rsid w:val="00391FBC"/>
    <w:rsid w:val="003D2281"/>
    <w:rsid w:val="003E76D9"/>
    <w:rsid w:val="003F511D"/>
    <w:rsid w:val="00432280"/>
    <w:rsid w:val="00440B35"/>
    <w:rsid w:val="004C0B49"/>
    <w:rsid w:val="004C5F1D"/>
    <w:rsid w:val="004F2786"/>
    <w:rsid w:val="005273E3"/>
    <w:rsid w:val="00527C97"/>
    <w:rsid w:val="0054717A"/>
    <w:rsid w:val="00570670"/>
    <w:rsid w:val="005731E8"/>
    <w:rsid w:val="00576AE5"/>
    <w:rsid w:val="005A1AFB"/>
    <w:rsid w:val="005D0105"/>
    <w:rsid w:val="005E3BCC"/>
    <w:rsid w:val="005E71AF"/>
    <w:rsid w:val="00613173"/>
    <w:rsid w:val="0061540F"/>
    <w:rsid w:val="00631B35"/>
    <w:rsid w:val="00664C57"/>
    <w:rsid w:val="00670047"/>
    <w:rsid w:val="006731CD"/>
    <w:rsid w:val="00683CD8"/>
    <w:rsid w:val="006B5FA8"/>
    <w:rsid w:val="006C5D18"/>
    <w:rsid w:val="006E3693"/>
    <w:rsid w:val="006F37ED"/>
    <w:rsid w:val="00733432"/>
    <w:rsid w:val="00760FAF"/>
    <w:rsid w:val="007733F5"/>
    <w:rsid w:val="007B3D26"/>
    <w:rsid w:val="007C76B4"/>
    <w:rsid w:val="0084266B"/>
    <w:rsid w:val="008447E6"/>
    <w:rsid w:val="00845D70"/>
    <w:rsid w:val="008B199B"/>
    <w:rsid w:val="008C0666"/>
    <w:rsid w:val="008C26BD"/>
    <w:rsid w:val="008F3FE8"/>
    <w:rsid w:val="00901F26"/>
    <w:rsid w:val="0091164E"/>
    <w:rsid w:val="00921BBD"/>
    <w:rsid w:val="009716A8"/>
    <w:rsid w:val="009722C5"/>
    <w:rsid w:val="009F0C12"/>
    <w:rsid w:val="009F61FC"/>
    <w:rsid w:val="00A125CD"/>
    <w:rsid w:val="00A17845"/>
    <w:rsid w:val="00A525D0"/>
    <w:rsid w:val="00A54DE8"/>
    <w:rsid w:val="00AC2DE8"/>
    <w:rsid w:val="00AE767D"/>
    <w:rsid w:val="00AE7F43"/>
    <w:rsid w:val="00B0201E"/>
    <w:rsid w:val="00B14774"/>
    <w:rsid w:val="00B24F7D"/>
    <w:rsid w:val="00B302C2"/>
    <w:rsid w:val="00B3061E"/>
    <w:rsid w:val="00B639A2"/>
    <w:rsid w:val="00BC7879"/>
    <w:rsid w:val="00C24CEF"/>
    <w:rsid w:val="00C4691F"/>
    <w:rsid w:val="00C52AB6"/>
    <w:rsid w:val="00CB2D2D"/>
    <w:rsid w:val="00CE619C"/>
    <w:rsid w:val="00D14A66"/>
    <w:rsid w:val="00D248AF"/>
    <w:rsid w:val="00D374C9"/>
    <w:rsid w:val="00D4688F"/>
    <w:rsid w:val="00D94C82"/>
    <w:rsid w:val="00DE5F35"/>
    <w:rsid w:val="00E12E22"/>
    <w:rsid w:val="00E30E98"/>
    <w:rsid w:val="00E52C2A"/>
    <w:rsid w:val="00E77ADE"/>
    <w:rsid w:val="00F00EFC"/>
    <w:rsid w:val="00F1272F"/>
    <w:rsid w:val="00F17B13"/>
    <w:rsid w:val="00F41194"/>
    <w:rsid w:val="00F528C2"/>
    <w:rsid w:val="00F5401F"/>
    <w:rsid w:val="00F87140"/>
    <w:rsid w:val="00FB0237"/>
    <w:rsid w:val="00FB0C40"/>
    <w:rsid w:val="00FB1F73"/>
    <w:rsid w:val="00FB7F57"/>
    <w:rsid w:val="00FF4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F3AF4C"/>
  <w15:chartTrackingRefBased/>
  <w15:docId w15:val="{8CFE0DA3-58EC-4EA7-AF0F-A10F2A08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0A06B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02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02EA"/>
  </w:style>
  <w:style w:type="paragraph" w:styleId="Fuzeile">
    <w:name w:val="footer"/>
    <w:basedOn w:val="Standard"/>
    <w:link w:val="FuzeileZchn"/>
    <w:uiPriority w:val="99"/>
    <w:unhideWhenUsed/>
    <w:rsid w:val="000B02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02EA"/>
  </w:style>
  <w:style w:type="character" w:customStyle="1" w:styleId="berschrift3Zchn">
    <w:name w:val="Überschrift 3 Zchn"/>
    <w:basedOn w:val="Absatz-Standardschriftart"/>
    <w:link w:val="berschrift3"/>
    <w:uiPriority w:val="9"/>
    <w:rsid w:val="000A06B9"/>
    <w:rPr>
      <w:rFonts w:ascii="Times New Roman" w:eastAsia="Times New Roman" w:hAnsi="Times New Roman" w:cs="Times New Roman"/>
      <w:b/>
      <w:bCs/>
      <w:sz w:val="27"/>
      <w:szCs w:val="27"/>
      <w:lang w:eastAsia="de-DE"/>
    </w:rPr>
  </w:style>
  <w:style w:type="paragraph" w:customStyle="1" w:styleId="bodytext">
    <w:name w:val="bodytext"/>
    <w:basedOn w:val="Standard"/>
    <w:rsid w:val="000A06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A06B9"/>
    <w:rPr>
      <w:color w:val="0000FF"/>
      <w:u w:val="single"/>
    </w:rPr>
  </w:style>
  <w:style w:type="character" w:styleId="NichtaufgelsteErwhnung">
    <w:name w:val="Unresolved Mention"/>
    <w:basedOn w:val="Absatz-Standardschriftart"/>
    <w:uiPriority w:val="99"/>
    <w:semiHidden/>
    <w:unhideWhenUsed/>
    <w:rsid w:val="00FF4E63"/>
    <w:rPr>
      <w:color w:val="605E5C"/>
      <w:shd w:val="clear" w:color="auto" w:fill="E1DFDD"/>
    </w:rPr>
  </w:style>
  <w:style w:type="paragraph" w:styleId="Sprechblasentext">
    <w:name w:val="Balloon Text"/>
    <w:basedOn w:val="Standard"/>
    <w:link w:val="SprechblasentextZchn"/>
    <w:uiPriority w:val="99"/>
    <w:semiHidden/>
    <w:unhideWhenUsed/>
    <w:rsid w:val="006154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540F"/>
    <w:rPr>
      <w:rFonts w:ascii="Segoe UI" w:hAnsi="Segoe UI" w:cs="Segoe UI"/>
      <w:sz w:val="18"/>
      <w:szCs w:val="18"/>
    </w:rPr>
  </w:style>
  <w:style w:type="character" w:styleId="BesuchterLink">
    <w:name w:val="FollowedHyperlink"/>
    <w:basedOn w:val="Absatz-Standardschriftart"/>
    <w:uiPriority w:val="99"/>
    <w:semiHidden/>
    <w:unhideWhenUsed/>
    <w:rsid w:val="007C76B4"/>
    <w:rPr>
      <w:color w:val="954F72" w:themeColor="followedHyperlink"/>
      <w:u w:val="single"/>
    </w:rPr>
  </w:style>
  <w:style w:type="paragraph" w:styleId="Listenabsatz">
    <w:name w:val="List Paragraph"/>
    <w:basedOn w:val="Standard"/>
    <w:uiPriority w:val="34"/>
    <w:qFormat/>
    <w:rsid w:val="006B5FA8"/>
    <w:pPr>
      <w:ind w:left="720"/>
      <w:contextualSpacing/>
    </w:pPr>
  </w:style>
  <w:style w:type="character" w:customStyle="1" w:styleId="lrzxr">
    <w:name w:val="lrzxr"/>
    <w:basedOn w:val="Absatz-Standardschriftart"/>
    <w:rsid w:val="00AC2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79975">
      <w:bodyDiv w:val="1"/>
      <w:marLeft w:val="0"/>
      <w:marRight w:val="0"/>
      <w:marTop w:val="0"/>
      <w:marBottom w:val="0"/>
      <w:divBdr>
        <w:top w:val="none" w:sz="0" w:space="0" w:color="auto"/>
        <w:left w:val="none" w:sz="0" w:space="0" w:color="auto"/>
        <w:bottom w:val="none" w:sz="0" w:space="0" w:color="auto"/>
        <w:right w:val="none" w:sz="0" w:space="0" w:color="auto"/>
      </w:divBdr>
      <w:divsChild>
        <w:div w:id="22632932">
          <w:marLeft w:val="0"/>
          <w:marRight w:val="0"/>
          <w:marTop w:val="0"/>
          <w:marBottom w:val="0"/>
          <w:divBdr>
            <w:top w:val="none" w:sz="0" w:space="0" w:color="auto"/>
            <w:left w:val="none" w:sz="0" w:space="0" w:color="auto"/>
            <w:bottom w:val="none" w:sz="0" w:space="0" w:color="auto"/>
            <w:right w:val="none" w:sz="0" w:space="0" w:color="auto"/>
          </w:divBdr>
        </w:div>
        <w:div w:id="524245217">
          <w:marLeft w:val="0"/>
          <w:marRight w:val="0"/>
          <w:marTop w:val="0"/>
          <w:marBottom w:val="0"/>
          <w:divBdr>
            <w:top w:val="none" w:sz="0" w:space="0" w:color="auto"/>
            <w:left w:val="none" w:sz="0" w:space="0" w:color="auto"/>
            <w:bottom w:val="none" w:sz="0" w:space="0" w:color="auto"/>
            <w:right w:val="none" w:sz="0" w:space="0" w:color="auto"/>
          </w:divBdr>
        </w:div>
        <w:div w:id="1446264437">
          <w:marLeft w:val="0"/>
          <w:marRight w:val="0"/>
          <w:marTop w:val="0"/>
          <w:marBottom w:val="0"/>
          <w:divBdr>
            <w:top w:val="none" w:sz="0" w:space="0" w:color="auto"/>
            <w:left w:val="none" w:sz="0" w:space="0" w:color="auto"/>
            <w:bottom w:val="none" w:sz="0" w:space="0" w:color="auto"/>
            <w:right w:val="none" w:sz="0" w:space="0" w:color="auto"/>
          </w:divBdr>
        </w:div>
        <w:div w:id="656344286">
          <w:marLeft w:val="0"/>
          <w:marRight w:val="0"/>
          <w:marTop w:val="0"/>
          <w:marBottom w:val="0"/>
          <w:divBdr>
            <w:top w:val="none" w:sz="0" w:space="0" w:color="auto"/>
            <w:left w:val="none" w:sz="0" w:space="0" w:color="auto"/>
            <w:bottom w:val="none" w:sz="0" w:space="0" w:color="auto"/>
            <w:right w:val="none" w:sz="0" w:space="0" w:color="auto"/>
          </w:divBdr>
        </w:div>
        <w:div w:id="1007291325">
          <w:marLeft w:val="0"/>
          <w:marRight w:val="0"/>
          <w:marTop w:val="0"/>
          <w:marBottom w:val="0"/>
          <w:divBdr>
            <w:top w:val="none" w:sz="0" w:space="0" w:color="auto"/>
            <w:left w:val="none" w:sz="0" w:space="0" w:color="auto"/>
            <w:bottom w:val="none" w:sz="0" w:space="0" w:color="auto"/>
            <w:right w:val="none" w:sz="0" w:space="0" w:color="auto"/>
          </w:divBdr>
        </w:div>
        <w:div w:id="1614283079">
          <w:marLeft w:val="0"/>
          <w:marRight w:val="0"/>
          <w:marTop w:val="0"/>
          <w:marBottom w:val="0"/>
          <w:divBdr>
            <w:top w:val="none" w:sz="0" w:space="0" w:color="auto"/>
            <w:left w:val="none" w:sz="0" w:space="0" w:color="auto"/>
            <w:bottom w:val="none" w:sz="0" w:space="0" w:color="auto"/>
            <w:right w:val="none" w:sz="0" w:space="0" w:color="auto"/>
          </w:divBdr>
        </w:div>
        <w:div w:id="432672566">
          <w:marLeft w:val="0"/>
          <w:marRight w:val="0"/>
          <w:marTop w:val="0"/>
          <w:marBottom w:val="0"/>
          <w:divBdr>
            <w:top w:val="none" w:sz="0" w:space="0" w:color="auto"/>
            <w:left w:val="none" w:sz="0" w:space="0" w:color="auto"/>
            <w:bottom w:val="none" w:sz="0" w:space="0" w:color="auto"/>
            <w:right w:val="none" w:sz="0" w:space="0" w:color="auto"/>
          </w:divBdr>
        </w:div>
        <w:div w:id="118258122">
          <w:marLeft w:val="0"/>
          <w:marRight w:val="0"/>
          <w:marTop w:val="0"/>
          <w:marBottom w:val="0"/>
          <w:divBdr>
            <w:top w:val="none" w:sz="0" w:space="0" w:color="auto"/>
            <w:left w:val="none" w:sz="0" w:space="0" w:color="auto"/>
            <w:bottom w:val="none" w:sz="0" w:space="0" w:color="auto"/>
            <w:right w:val="none" w:sz="0" w:space="0" w:color="auto"/>
          </w:divBdr>
        </w:div>
        <w:div w:id="1623538315">
          <w:marLeft w:val="0"/>
          <w:marRight w:val="0"/>
          <w:marTop w:val="0"/>
          <w:marBottom w:val="0"/>
          <w:divBdr>
            <w:top w:val="none" w:sz="0" w:space="0" w:color="auto"/>
            <w:left w:val="none" w:sz="0" w:space="0" w:color="auto"/>
            <w:bottom w:val="none" w:sz="0" w:space="0" w:color="auto"/>
            <w:right w:val="none" w:sz="0" w:space="0" w:color="auto"/>
          </w:divBdr>
        </w:div>
        <w:div w:id="255020536">
          <w:marLeft w:val="0"/>
          <w:marRight w:val="0"/>
          <w:marTop w:val="0"/>
          <w:marBottom w:val="0"/>
          <w:divBdr>
            <w:top w:val="none" w:sz="0" w:space="0" w:color="auto"/>
            <w:left w:val="none" w:sz="0" w:space="0" w:color="auto"/>
            <w:bottom w:val="none" w:sz="0" w:space="0" w:color="auto"/>
            <w:right w:val="none" w:sz="0" w:space="0" w:color="auto"/>
          </w:divBdr>
        </w:div>
        <w:div w:id="1140342655">
          <w:marLeft w:val="0"/>
          <w:marRight w:val="0"/>
          <w:marTop w:val="0"/>
          <w:marBottom w:val="0"/>
          <w:divBdr>
            <w:top w:val="none" w:sz="0" w:space="0" w:color="auto"/>
            <w:left w:val="none" w:sz="0" w:space="0" w:color="auto"/>
            <w:bottom w:val="none" w:sz="0" w:space="0" w:color="auto"/>
            <w:right w:val="none" w:sz="0" w:space="0" w:color="auto"/>
          </w:divBdr>
        </w:div>
        <w:div w:id="385879302">
          <w:marLeft w:val="0"/>
          <w:marRight w:val="0"/>
          <w:marTop w:val="0"/>
          <w:marBottom w:val="0"/>
          <w:divBdr>
            <w:top w:val="none" w:sz="0" w:space="0" w:color="auto"/>
            <w:left w:val="none" w:sz="0" w:space="0" w:color="auto"/>
            <w:bottom w:val="none" w:sz="0" w:space="0" w:color="auto"/>
            <w:right w:val="none" w:sz="0" w:space="0" w:color="auto"/>
          </w:divBdr>
        </w:div>
        <w:div w:id="668364612">
          <w:marLeft w:val="0"/>
          <w:marRight w:val="0"/>
          <w:marTop w:val="0"/>
          <w:marBottom w:val="0"/>
          <w:divBdr>
            <w:top w:val="none" w:sz="0" w:space="0" w:color="auto"/>
            <w:left w:val="none" w:sz="0" w:space="0" w:color="auto"/>
            <w:bottom w:val="none" w:sz="0" w:space="0" w:color="auto"/>
            <w:right w:val="none" w:sz="0" w:space="0" w:color="auto"/>
          </w:divBdr>
        </w:div>
        <w:div w:id="930233983">
          <w:marLeft w:val="0"/>
          <w:marRight w:val="0"/>
          <w:marTop w:val="0"/>
          <w:marBottom w:val="0"/>
          <w:divBdr>
            <w:top w:val="none" w:sz="0" w:space="0" w:color="auto"/>
            <w:left w:val="none" w:sz="0" w:space="0" w:color="auto"/>
            <w:bottom w:val="none" w:sz="0" w:space="0" w:color="auto"/>
            <w:right w:val="none" w:sz="0" w:space="0" w:color="auto"/>
          </w:divBdr>
        </w:div>
        <w:div w:id="604654897">
          <w:marLeft w:val="0"/>
          <w:marRight w:val="0"/>
          <w:marTop w:val="0"/>
          <w:marBottom w:val="0"/>
          <w:divBdr>
            <w:top w:val="none" w:sz="0" w:space="0" w:color="auto"/>
            <w:left w:val="none" w:sz="0" w:space="0" w:color="auto"/>
            <w:bottom w:val="none" w:sz="0" w:space="0" w:color="auto"/>
            <w:right w:val="none" w:sz="0" w:space="0" w:color="auto"/>
          </w:divBdr>
        </w:div>
        <w:div w:id="1633822397">
          <w:marLeft w:val="0"/>
          <w:marRight w:val="0"/>
          <w:marTop w:val="0"/>
          <w:marBottom w:val="0"/>
          <w:divBdr>
            <w:top w:val="none" w:sz="0" w:space="0" w:color="auto"/>
            <w:left w:val="none" w:sz="0" w:space="0" w:color="auto"/>
            <w:bottom w:val="none" w:sz="0" w:space="0" w:color="auto"/>
            <w:right w:val="none" w:sz="0" w:space="0" w:color="auto"/>
          </w:divBdr>
        </w:div>
        <w:div w:id="1166942627">
          <w:marLeft w:val="0"/>
          <w:marRight w:val="0"/>
          <w:marTop w:val="0"/>
          <w:marBottom w:val="0"/>
          <w:divBdr>
            <w:top w:val="none" w:sz="0" w:space="0" w:color="auto"/>
            <w:left w:val="none" w:sz="0" w:space="0" w:color="auto"/>
            <w:bottom w:val="none" w:sz="0" w:space="0" w:color="auto"/>
            <w:right w:val="none" w:sz="0" w:space="0" w:color="auto"/>
          </w:divBdr>
        </w:div>
      </w:divsChild>
    </w:div>
    <w:div w:id="208423468">
      <w:bodyDiv w:val="1"/>
      <w:marLeft w:val="0"/>
      <w:marRight w:val="0"/>
      <w:marTop w:val="0"/>
      <w:marBottom w:val="0"/>
      <w:divBdr>
        <w:top w:val="none" w:sz="0" w:space="0" w:color="auto"/>
        <w:left w:val="none" w:sz="0" w:space="0" w:color="auto"/>
        <w:bottom w:val="none" w:sz="0" w:space="0" w:color="auto"/>
        <w:right w:val="none" w:sz="0" w:space="0" w:color="auto"/>
      </w:divBdr>
      <w:divsChild>
        <w:div w:id="2135633656">
          <w:marLeft w:val="0"/>
          <w:marRight w:val="0"/>
          <w:marTop w:val="0"/>
          <w:marBottom w:val="0"/>
          <w:divBdr>
            <w:top w:val="none" w:sz="0" w:space="0" w:color="auto"/>
            <w:left w:val="none" w:sz="0" w:space="0" w:color="auto"/>
            <w:bottom w:val="none" w:sz="0" w:space="0" w:color="auto"/>
            <w:right w:val="none" w:sz="0" w:space="0" w:color="auto"/>
          </w:divBdr>
        </w:div>
        <w:div w:id="1857109011">
          <w:marLeft w:val="0"/>
          <w:marRight w:val="0"/>
          <w:marTop w:val="0"/>
          <w:marBottom w:val="0"/>
          <w:divBdr>
            <w:top w:val="none" w:sz="0" w:space="0" w:color="auto"/>
            <w:left w:val="none" w:sz="0" w:space="0" w:color="auto"/>
            <w:bottom w:val="none" w:sz="0" w:space="0" w:color="auto"/>
            <w:right w:val="none" w:sz="0" w:space="0" w:color="auto"/>
          </w:divBdr>
        </w:div>
        <w:div w:id="1191214243">
          <w:marLeft w:val="0"/>
          <w:marRight w:val="0"/>
          <w:marTop w:val="0"/>
          <w:marBottom w:val="0"/>
          <w:divBdr>
            <w:top w:val="none" w:sz="0" w:space="0" w:color="auto"/>
            <w:left w:val="none" w:sz="0" w:space="0" w:color="auto"/>
            <w:bottom w:val="none" w:sz="0" w:space="0" w:color="auto"/>
            <w:right w:val="none" w:sz="0" w:space="0" w:color="auto"/>
          </w:divBdr>
        </w:div>
        <w:div w:id="598173129">
          <w:marLeft w:val="0"/>
          <w:marRight w:val="0"/>
          <w:marTop w:val="0"/>
          <w:marBottom w:val="0"/>
          <w:divBdr>
            <w:top w:val="none" w:sz="0" w:space="0" w:color="auto"/>
            <w:left w:val="none" w:sz="0" w:space="0" w:color="auto"/>
            <w:bottom w:val="none" w:sz="0" w:space="0" w:color="auto"/>
            <w:right w:val="none" w:sz="0" w:space="0" w:color="auto"/>
          </w:divBdr>
        </w:div>
        <w:div w:id="21908281">
          <w:marLeft w:val="0"/>
          <w:marRight w:val="0"/>
          <w:marTop w:val="0"/>
          <w:marBottom w:val="0"/>
          <w:divBdr>
            <w:top w:val="none" w:sz="0" w:space="0" w:color="auto"/>
            <w:left w:val="none" w:sz="0" w:space="0" w:color="auto"/>
            <w:bottom w:val="none" w:sz="0" w:space="0" w:color="auto"/>
            <w:right w:val="none" w:sz="0" w:space="0" w:color="auto"/>
          </w:divBdr>
        </w:div>
        <w:div w:id="1725911324">
          <w:marLeft w:val="0"/>
          <w:marRight w:val="0"/>
          <w:marTop w:val="0"/>
          <w:marBottom w:val="0"/>
          <w:divBdr>
            <w:top w:val="none" w:sz="0" w:space="0" w:color="auto"/>
            <w:left w:val="none" w:sz="0" w:space="0" w:color="auto"/>
            <w:bottom w:val="none" w:sz="0" w:space="0" w:color="auto"/>
            <w:right w:val="none" w:sz="0" w:space="0" w:color="auto"/>
          </w:divBdr>
        </w:div>
        <w:div w:id="1152217622">
          <w:marLeft w:val="0"/>
          <w:marRight w:val="0"/>
          <w:marTop w:val="0"/>
          <w:marBottom w:val="0"/>
          <w:divBdr>
            <w:top w:val="none" w:sz="0" w:space="0" w:color="auto"/>
            <w:left w:val="none" w:sz="0" w:space="0" w:color="auto"/>
            <w:bottom w:val="none" w:sz="0" w:space="0" w:color="auto"/>
            <w:right w:val="none" w:sz="0" w:space="0" w:color="auto"/>
          </w:divBdr>
        </w:div>
        <w:div w:id="1785269396">
          <w:marLeft w:val="0"/>
          <w:marRight w:val="0"/>
          <w:marTop w:val="0"/>
          <w:marBottom w:val="0"/>
          <w:divBdr>
            <w:top w:val="none" w:sz="0" w:space="0" w:color="auto"/>
            <w:left w:val="none" w:sz="0" w:space="0" w:color="auto"/>
            <w:bottom w:val="none" w:sz="0" w:space="0" w:color="auto"/>
            <w:right w:val="none" w:sz="0" w:space="0" w:color="auto"/>
          </w:divBdr>
        </w:div>
        <w:div w:id="416755209">
          <w:marLeft w:val="0"/>
          <w:marRight w:val="0"/>
          <w:marTop w:val="0"/>
          <w:marBottom w:val="0"/>
          <w:divBdr>
            <w:top w:val="none" w:sz="0" w:space="0" w:color="auto"/>
            <w:left w:val="none" w:sz="0" w:space="0" w:color="auto"/>
            <w:bottom w:val="none" w:sz="0" w:space="0" w:color="auto"/>
            <w:right w:val="none" w:sz="0" w:space="0" w:color="auto"/>
          </w:divBdr>
        </w:div>
        <w:div w:id="755178020">
          <w:marLeft w:val="0"/>
          <w:marRight w:val="0"/>
          <w:marTop w:val="0"/>
          <w:marBottom w:val="0"/>
          <w:divBdr>
            <w:top w:val="none" w:sz="0" w:space="0" w:color="auto"/>
            <w:left w:val="none" w:sz="0" w:space="0" w:color="auto"/>
            <w:bottom w:val="none" w:sz="0" w:space="0" w:color="auto"/>
            <w:right w:val="none" w:sz="0" w:space="0" w:color="auto"/>
          </w:divBdr>
        </w:div>
        <w:div w:id="1903515843">
          <w:marLeft w:val="0"/>
          <w:marRight w:val="0"/>
          <w:marTop w:val="0"/>
          <w:marBottom w:val="0"/>
          <w:divBdr>
            <w:top w:val="none" w:sz="0" w:space="0" w:color="auto"/>
            <w:left w:val="none" w:sz="0" w:space="0" w:color="auto"/>
            <w:bottom w:val="none" w:sz="0" w:space="0" w:color="auto"/>
            <w:right w:val="none" w:sz="0" w:space="0" w:color="auto"/>
          </w:divBdr>
        </w:div>
        <w:div w:id="1466313779">
          <w:marLeft w:val="0"/>
          <w:marRight w:val="0"/>
          <w:marTop w:val="0"/>
          <w:marBottom w:val="0"/>
          <w:divBdr>
            <w:top w:val="none" w:sz="0" w:space="0" w:color="auto"/>
            <w:left w:val="none" w:sz="0" w:space="0" w:color="auto"/>
            <w:bottom w:val="none" w:sz="0" w:space="0" w:color="auto"/>
            <w:right w:val="none" w:sz="0" w:space="0" w:color="auto"/>
          </w:divBdr>
        </w:div>
        <w:div w:id="1032917564">
          <w:marLeft w:val="0"/>
          <w:marRight w:val="0"/>
          <w:marTop w:val="0"/>
          <w:marBottom w:val="0"/>
          <w:divBdr>
            <w:top w:val="none" w:sz="0" w:space="0" w:color="auto"/>
            <w:left w:val="none" w:sz="0" w:space="0" w:color="auto"/>
            <w:bottom w:val="none" w:sz="0" w:space="0" w:color="auto"/>
            <w:right w:val="none" w:sz="0" w:space="0" w:color="auto"/>
          </w:divBdr>
        </w:div>
        <w:div w:id="72095924">
          <w:marLeft w:val="0"/>
          <w:marRight w:val="0"/>
          <w:marTop w:val="0"/>
          <w:marBottom w:val="0"/>
          <w:divBdr>
            <w:top w:val="none" w:sz="0" w:space="0" w:color="auto"/>
            <w:left w:val="none" w:sz="0" w:space="0" w:color="auto"/>
            <w:bottom w:val="none" w:sz="0" w:space="0" w:color="auto"/>
            <w:right w:val="none" w:sz="0" w:space="0" w:color="auto"/>
          </w:divBdr>
        </w:div>
        <w:div w:id="1064064942">
          <w:marLeft w:val="0"/>
          <w:marRight w:val="0"/>
          <w:marTop w:val="0"/>
          <w:marBottom w:val="0"/>
          <w:divBdr>
            <w:top w:val="none" w:sz="0" w:space="0" w:color="auto"/>
            <w:left w:val="none" w:sz="0" w:space="0" w:color="auto"/>
            <w:bottom w:val="none" w:sz="0" w:space="0" w:color="auto"/>
            <w:right w:val="none" w:sz="0" w:space="0" w:color="auto"/>
          </w:divBdr>
        </w:div>
        <w:div w:id="1195575151">
          <w:marLeft w:val="0"/>
          <w:marRight w:val="0"/>
          <w:marTop w:val="0"/>
          <w:marBottom w:val="0"/>
          <w:divBdr>
            <w:top w:val="none" w:sz="0" w:space="0" w:color="auto"/>
            <w:left w:val="none" w:sz="0" w:space="0" w:color="auto"/>
            <w:bottom w:val="none" w:sz="0" w:space="0" w:color="auto"/>
            <w:right w:val="none" w:sz="0" w:space="0" w:color="auto"/>
          </w:divBdr>
        </w:div>
        <w:div w:id="915475554">
          <w:marLeft w:val="0"/>
          <w:marRight w:val="0"/>
          <w:marTop w:val="0"/>
          <w:marBottom w:val="0"/>
          <w:divBdr>
            <w:top w:val="none" w:sz="0" w:space="0" w:color="auto"/>
            <w:left w:val="none" w:sz="0" w:space="0" w:color="auto"/>
            <w:bottom w:val="none" w:sz="0" w:space="0" w:color="auto"/>
            <w:right w:val="none" w:sz="0" w:space="0" w:color="auto"/>
          </w:divBdr>
        </w:div>
      </w:divsChild>
    </w:div>
    <w:div w:id="358162167">
      <w:bodyDiv w:val="1"/>
      <w:marLeft w:val="0"/>
      <w:marRight w:val="0"/>
      <w:marTop w:val="0"/>
      <w:marBottom w:val="0"/>
      <w:divBdr>
        <w:top w:val="none" w:sz="0" w:space="0" w:color="auto"/>
        <w:left w:val="none" w:sz="0" w:space="0" w:color="auto"/>
        <w:bottom w:val="none" w:sz="0" w:space="0" w:color="auto"/>
        <w:right w:val="none" w:sz="0" w:space="0" w:color="auto"/>
      </w:divBdr>
      <w:divsChild>
        <w:div w:id="896209607">
          <w:marLeft w:val="0"/>
          <w:marRight w:val="0"/>
          <w:marTop w:val="0"/>
          <w:marBottom w:val="0"/>
          <w:divBdr>
            <w:top w:val="none" w:sz="0" w:space="0" w:color="auto"/>
            <w:left w:val="none" w:sz="0" w:space="0" w:color="auto"/>
            <w:bottom w:val="none" w:sz="0" w:space="0" w:color="auto"/>
            <w:right w:val="none" w:sz="0" w:space="0" w:color="auto"/>
          </w:divBdr>
        </w:div>
        <w:div w:id="1495489129">
          <w:marLeft w:val="0"/>
          <w:marRight w:val="0"/>
          <w:marTop w:val="0"/>
          <w:marBottom w:val="0"/>
          <w:divBdr>
            <w:top w:val="none" w:sz="0" w:space="0" w:color="auto"/>
            <w:left w:val="none" w:sz="0" w:space="0" w:color="auto"/>
            <w:bottom w:val="none" w:sz="0" w:space="0" w:color="auto"/>
            <w:right w:val="none" w:sz="0" w:space="0" w:color="auto"/>
          </w:divBdr>
        </w:div>
        <w:div w:id="489561496">
          <w:marLeft w:val="0"/>
          <w:marRight w:val="0"/>
          <w:marTop w:val="0"/>
          <w:marBottom w:val="0"/>
          <w:divBdr>
            <w:top w:val="none" w:sz="0" w:space="0" w:color="auto"/>
            <w:left w:val="none" w:sz="0" w:space="0" w:color="auto"/>
            <w:bottom w:val="none" w:sz="0" w:space="0" w:color="auto"/>
            <w:right w:val="none" w:sz="0" w:space="0" w:color="auto"/>
          </w:divBdr>
        </w:div>
        <w:div w:id="1789080039">
          <w:marLeft w:val="0"/>
          <w:marRight w:val="0"/>
          <w:marTop w:val="0"/>
          <w:marBottom w:val="0"/>
          <w:divBdr>
            <w:top w:val="none" w:sz="0" w:space="0" w:color="auto"/>
            <w:left w:val="none" w:sz="0" w:space="0" w:color="auto"/>
            <w:bottom w:val="none" w:sz="0" w:space="0" w:color="auto"/>
            <w:right w:val="none" w:sz="0" w:space="0" w:color="auto"/>
          </w:divBdr>
        </w:div>
        <w:div w:id="2048601224">
          <w:marLeft w:val="0"/>
          <w:marRight w:val="0"/>
          <w:marTop w:val="0"/>
          <w:marBottom w:val="0"/>
          <w:divBdr>
            <w:top w:val="none" w:sz="0" w:space="0" w:color="auto"/>
            <w:left w:val="none" w:sz="0" w:space="0" w:color="auto"/>
            <w:bottom w:val="none" w:sz="0" w:space="0" w:color="auto"/>
            <w:right w:val="none" w:sz="0" w:space="0" w:color="auto"/>
          </w:divBdr>
        </w:div>
        <w:div w:id="2108307663">
          <w:marLeft w:val="0"/>
          <w:marRight w:val="0"/>
          <w:marTop w:val="0"/>
          <w:marBottom w:val="0"/>
          <w:divBdr>
            <w:top w:val="none" w:sz="0" w:space="0" w:color="auto"/>
            <w:left w:val="none" w:sz="0" w:space="0" w:color="auto"/>
            <w:bottom w:val="none" w:sz="0" w:space="0" w:color="auto"/>
            <w:right w:val="none" w:sz="0" w:space="0" w:color="auto"/>
          </w:divBdr>
        </w:div>
        <w:div w:id="1828596945">
          <w:marLeft w:val="0"/>
          <w:marRight w:val="0"/>
          <w:marTop w:val="0"/>
          <w:marBottom w:val="0"/>
          <w:divBdr>
            <w:top w:val="none" w:sz="0" w:space="0" w:color="auto"/>
            <w:left w:val="none" w:sz="0" w:space="0" w:color="auto"/>
            <w:bottom w:val="none" w:sz="0" w:space="0" w:color="auto"/>
            <w:right w:val="none" w:sz="0" w:space="0" w:color="auto"/>
          </w:divBdr>
        </w:div>
        <w:div w:id="1635597919">
          <w:marLeft w:val="0"/>
          <w:marRight w:val="0"/>
          <w:marTop w:val="0"/>
          <w:marBottom w:val="0"/>
          <w:divBdr>
            <w:top w:val="none" w:sz="0" w:space="0" w:color="auto"/>
            <w:left w:val="none" w:sz="0" w:space="0" w:color="auto"/>
            <w:bottom w:val="none" w:sz="0" w:space="0" w:color="auto"/>
            <w:right w:val="none" w:sz="0" w:space="0" w:color="auto"/>
          </w:divBdr>
        </w:div>
        <w:div w:id="1515219399">
          <w:marLeft w:val="0"/>
          <w:marRight w:val="0"/>
          <w:marTop w:val="0"/>
          <w:marBottom w:val="0"/>
          <w:divBdr>
            <w:top w:val="none" w:sz="0" w:space="0" w:color="auto"/>
            <w:left w:val="none" w:sz="0" w:space="0" w:color="auto"/>
            <w:bottom w:val="none" w:sz="0" w:space="0" w:color="auto"/>
            <w:right w:val="none" w:sz="0" w:space="0" w:color="auto"/>
          </w:divBdr>
        </w:div>
        <w:div w:id="607855573">
          <w:marLeft w:val="0"/>
          <w:marRight w:val="0"/>
          <w:marTop w:val="0"/>
          <w:marBottom w:val="0"/>
          <w:divBdr>
            <w:top w:val="none" w:sz="0" w:space="0" w:color="auto"/>
            <w:left w:val="none" w:sz="0" w:space="0" w:color="auto"/>
            <w:bottom w:val="none" w:sz="0" w:space="0" w:color="auto"/>
            <w:right w:val="none" w:sz="0" w:space="0" w:color="auto"/>
          </w:divBdr>
        </w:div>
        <w:div w:id="1004820369">
          <w:marLeft w:val="0"/>
          <w:marRight w:val="0"/>
          <w:marTop w:val="0"/>
          <w:marBottom w:val="0"/>
          <w:divBdr>
            <w:top w:val="none" w:sz="0" w:space="0" w:color="auto"/>
            <w:left w:val="none" w:sz="0" w:space="0" w:color="auto"/>
            <w:bottom w:val="none" w:sz="0" w:space="0" w:color="auto"/>
            <w:right w:val="none" w:sz="0" w:space="0" w:color="auto"/>
          </w:divBdr>
        </w:div>
        <w:div w:id="1791049616">
          <w:marLeft w:val="0"/>
          <w:marRight w:val="0"/>
          <w:marTop w:val="0"/>
          <w:marBottom w:val="0"/>
          <w:divBdr>
            <w:top w:val="none" w:sz="0" w:space="0" w:color="auto"/>
            <w:left w:val="none" w:sz="0" w:space="0" w:color="auto"/>
            <w:bottom w:val="none" w:sz="0" w:space="0" w:color="auto"/>
            <w:right w:val="none" w:sz="0" w:space="0" w:color="auto"/>
          </w:divBdr>
        </w:div>
        <w:div w:id="122895737">
          <w:marLeft w:val="0"/>
          <w:marRight w:val="0"/>
          <w:marTop w:val="0"/>
          <w:marBottom w:val="0"/>
          <w:divBdr>
            <w:top w:val="none" w:sz="0" w:space="0" w:color="auto"/>
            <w:left w:val="none" w:sz="0" w:space="0" w:color="auto"/>
            <w:bottom w:val="none" w:sz="0" w:space="0" w:color="auto"/>
            <w:right w:val="none" w:sz="0" w:space="0" w:color="auto"/>
          </w:divBdr>
        </w:div>
        <w:div w:id="1556163501">
          <w:marLeft w:val="0"/>
          <w:marRight w:val="0"/>
          <w:marTop w:val="0"/>
          <w:marBottom w:val="0"/>
          <w:divBdr>
            <w:top w:val="none" w:sz="0" w:space="0" w:color="auto"/>
            <w:left w:val="none" w:sz="0" w:space="0" w:color="auto"/>
            <w:bottom w:val="none" w:sz="0" w:space="0" w:color="auto"/>
            <w:right w:val="none" w:sz="0" w:space="0" w:color="auto"/>
          </w:divBdr>
        </w:div>
        <w:div w:id="622535953">
          <w:marLeft w:val="0"/>
          <w:marRight w:val="0"/>
          <w:marTop w:val="0"/>
          <w:marBottom w:val="0"/>
          <w:divBdr>
            <w:top w:val="none" w:sz="0" w:space="0" w:color="auto"/>
            <w:left w:val="none" w:sz="0" w:space="0" w:color="auto"/>
            <w:bottom w:val="none" w:sz="0" w:space="0" w:color="auto"/>
            <w:right w:val="none" w:sz="0" w:space="0" w:color="auto"/>
          </w:divBdr>
        </w:div>
        <w:div w:id="406803241">
          <w:marLeft w:val="0"/>
          <w:marRight w:val="0"/>
          <w:marTop w:val="0"/>
          <w:marBottom w:val="0"/>
          <w:divBdr>
            <w:top w:val="none" w:sz="0" w:space="0" w:color="auto"/>
            <w:left w:val="none" w:sz="0" w:space="0" w:color="auto"/>
            <w:bottom w:val="none" w:sz="0" w:space="0" w:color="auto"/>
            <w:right w:val="none" w:sz="0" w:space="0" w:color="auto"/>
          </w:divBdr>
        </w:div>
        <w:div w:id="1597128212">
          <w:marLeft w:val="0"/>
          <w:marRight w:val="0"/>
          <w:marTop w:val="0"/>
          <w:marBottom w:val="0"/>
          <w:divBdr>
            <w:top w:val="none" w:sz="0" w:space="0" w:color="auto"/>
            <w:left w:val="none" w:sz="0" w:space="0" w:color="auto"/>
            <w:bottom w:val="none" w:sz="0" w:space="0" w:color="auto"/>
            <w:right w:val="none" w:sz="0" w:space="0" w:color="auto"/>
          </w:divBdr>
        </w:div>
      </w:divsChild>
    </w:div>
    <w:div w:id="393159034">
      <w:bodyDiv w:val="1"/>
      <w:marLeft w:val="0"/>
      <w:marRight w:val="0"/>
      <w:marTop w:val="0"/>
      <w:marBottom w:val="0"/>
      <w:divBdr>
        <w:top w:val="none" w:sz="0" w:space="0" w:color="auto"/>
        <w:left w:val="none" w:sz="0" w:space="0" w:color="auto"/>
        <w:bottom w:val="none" w:sz="0" w:space="0" w:color="auto"/>
        <w:right w:val="none" w:sz="0" w:space="0" w:color="auto"/>
      </w:divBdr>
    </w:div>
    <w:div w:id="609237238">
      <w:bodyDiv w:val="1"/>
      <w:marLeft w:val="0"/>
      <w:marRight w:val="0"/>
      <w:marTop w:val="0"/>
      <w:marBottom w:val="0"/>
      <w:divBdr>
        <w:top w:val="none" w:sz="0" w:space="0" w:color="auto"/>
        <w:left w:val="none" w:sz="0" w:space="0" w:color="auto"/>
        <w:bottom w:val="none" w:sz="0" w:space="0" w:color="auto"/>
        <w:right w:val="none" w:sz="0" w:space="0" w:color="auto"/>
      </w:divBdr>
      <w:divsChild>
        <w:div w:id="1385519352">
          <w:marLeft w:val="0"/>
          <w:marRight w:val="0"/>
          <w:marTop w:val="0"/>
          <w:marBottom w:val="0"/>
          <w:divBdr>
            <w:top w:val="none" w:sz="0" w:space="0" w:color="auto"/>
            <w:left w:val="none" w:sz="0" w:space="0" w:color="auto"/>
            <w:bottom w:val="none" w:sz="0" w:space="0" w:color="auto"/>
            <w:right w:val="none" w:sz="0" w:space="0" w:color="auto"/>
          </w:divBdr>
        </w:div>
        <w:div w:id="944581202">
          <w:marLeft w:val="0"/>
          <w:marRight w:val="0"/>
          <w:marTop w:val="0"/>
          <w:marBottom w:val="0"/>
          <w:divBdr>
            <w:top w:val="none" w:sz="0" w:space="0" w:color="auto"/>
            <w:left w:val="none" w:sz="0" w:space="0" w:color="auto"/>
            <w:bottom w:val="none" w:sz="0" w:space="0" w:color="auto"/>
            <w:right w:val="none" w:sz="0" w:space="0" w:color="auto"/>
          </w:divBdr>
        </w:div>
      </w:divsChild>
    </w:div>
    <w:div w:id="1175463250">
      <w:bodyDiv w:val="1"/>
      <w:marLeft w:val="0"/>
      <w:marRight w:val="0"/>
      <w:marTop w:val="0"/>
      <w:marBottom w:val="0"/>
      <w:divBdr>
        <w:top w:val="none" w:sz="0" w:space="0" w:color="auto"/>
        <w:left w:val="none" w:sz="0" w:space="0" w:color="auto"/>
        <w:bottom w:val="none" w:sz="0" w:space="0" w:color="auto"/>
        <w:right w:val="none" w:sz="0" w:space="0" w:color="auto"/>
      </w:divBdr>
    </w:div>
    <w:div w:id="1489708513">
      <w:bodyDiv w:val="1"/>
      <w:marLeft w:val="0"/>
      <w:marRight w:val="0"/>
      <w:marTop w:val="0"/>
      <w:marBottom w:val="0"/>
      <w:divBdr>
        <w:top w:val="none" w:sz="0" w:space="0" w:color="auto"/>
        <w:left w:val="none" w:sz="0" w:space="0" w:color="auto"/>
        <w:bottom w:val="none" w:sz="0" w:space="0" w:color="auto"/>
        <w:right w:val="none" w:sz="0" w:space="0" w:color="auto"/>
      </w:divBdr>
    </w:div>
    <w:div w:id="1648897594">
      <w:bodyDiv w:val="1"/>
      <w:marLeft w:val="0"/>
      <w:marRight w:val="0"/>
      <w:marTop w:val="0"/>
      <w:marBottom w:val="0"/>
      <w:divBdr>
        <w:top w:val="none" w:sz="0" w:space="0" w:color="auto"/>
        <w:left w:val="none" w:sz="0" w:space="0" w:color="auto"/>
        <w:bottom w:val="none" w:sz="0" w:space="0" w:color="auto"/>
        <w:right w:val="none" w:sz="0" w:space="0" w:color="auto"/>
      </w:divBdr>
    </w:div>
    <w:div w:id="2146969469">
      <w:bodyDiv w:val="1"/>
      <w:marLeft w:val="0"/>
      <w:marRight w:val="0"/>
      <w:marTop w:val="0"/>
      <w:marBottom w:val="0"/>
      <w:divBdr>
        <w:top w:val="none" w:sz="0" w:space="0" w:color="auto"/>
        <w:left w:val="none" w:sz="0" w:space="0" w:color="auto"/>
        <w:bottom w:val="none" w:sz="0" w:space="0" w:color="auto"/>
        <w:right w:val="none" w:sz="0" w:space="0" w:color="auto"/>
      </w:divBdr>
      <w:divsChild>
        <w:div w:id="931740835">
          <w:marLeft w:val="0"/>
          <w:marRight w:val="0"/>
          <w:marTop w:val="0"/>
          <w:marBottom w:val="0"/>
          <w:divBdr>
            <w:top w:val="none" w:sz="0" w:space="0" w:color="auto"/>
            <w:left w:val="none" w:sz="0" w:space="0" w:color="auto"/>
            <w:bottom w:val="none" w:sz="0" w:space="0" w:color="auto"/>
            <w:right w:val="none" w:sz="0" w:space="0" w:color="auto"/>
          </w:divBdr>
        </w:div>
        <w:div w:id="1428623482">
          <w:marLeft w:val="0"/>
          <w:marRight w:val="0"/>
          <w:marTop w:val="0"/>
          <w:marBottom w:val="0"/>
          <w:divBdr>
            <w:top w:val="none" w:sz="0" w:space="0" w:color="auto"/>
            <w:left w:val="none" w:sz="0" w:space="0" w:color="auto"/>
            <w:bottom w:val="none" w:sz="0" w:space="0" w:color="auto"/>
            <w:right w:val="none" w:sz="0" w:space="0" w:color="auto"/>
          </w:divBdr>
        </w:div>
        <w:div w:id="604970346">
          <w:marLeft w:val="0"/>
          <w:marRight w:val="0"/>
          <w:marTop w:val="0"/>
          <w:marBottom w:val="0"/>
          <w:divBdr>
            <w:top w:val="none" w:sz="0" w:space="0" w:color="auto"/>
            <w:left w:val="none" w:sz="0" w:space="0" w:color="auto"/>
            <w:bottom w:val="none" w:sz="0" w:space="0" w:color="auto"/>
            <w:right w:val="none" w:sz="0" w:space="0" w:color="auto"/>
          </w:divBdr>
        </w:div>
        <w:div w:id="2034652585">
          <w:marLeft w:val="0"/>
          <w:marRight w:val="0"/>
          <w:marTop w:val="0"/>
          <w:marBottom w:val="0"/>
          <w:divBdr>
            <w:top w:val="none" w:sz="0" w:space="0" w:color="auto"/>
            <w:left w:val="none" w:sz="0" w:space="0" w:color="auto"/>
            <w:bottom w:val="none" w:sz="0" w:space="0" w:color="auto"/>
            <w:right w:val="none" w:sz="0" w:space="0" w:color="auto"/>
          </w:divBdr>
        </w:div>
        <w:div w:id="1638802407">
          <w:marLeft w:val="0"/>
          <w:marRight w:val="0"/>
          <w:marTop w:val="0"/>
          <w:marBottom w:val="0"/>
          <w:divBdr>
            <w:top w:val="none" w:sz="0" w:space="0" w:color="auto"/>
            <w:left w:val="none" w:sz="0" w:space="0" w:color="auto"/>
            <w:bottom w:val="none" w:sz="0" w:space="0" w:color="auto"/>
            <w:right w:val="none" w:sz="0" w:space="0" w:color="auto"/>
          </w:divBdr>
        </w:div>
        <w:div w:id="1632904894">
          <w:marLeft w:val="0"/>
          <w:marRight w:val="0"/>
          <w:marTop w:val="0"/>
          <w:marBottom w:val="0"/>
          <w:divBdr>
            <w:top w:val="none" w:sz="0" w:space="0" w:color="auto"/>
            <w:left w:val="none" w:sz="0" w:space="0" w:color="auto"/>
            <w:bottom w:val="none" w:sz="0" w:space="0" w:color="auto"/>
            <w:right w:val="none" w:sz="0" w:space="0" w:color="auto"/>
          </w:divBdr>
        </w:div>
        <w:div w:id="1237323221">
          <w:marLeft w:val="0"/>
          <w:marRight w:val="0"/>
          <w:marTop w:val="0"/>
          <w:marBottom w:val="0"/>
          <w:divBdr>
            <w:top w:val="none" w:sz="0" w:space="0" w:color="auto"/>
            <w:left w:val="none" w:sz="0" w:space="0" w:color="auto"/>
            <w:bottom w:val="none" w:sz="0" w:space="0" w:color="auto"/>
            <w:right w:val="none" w:sz="0" w:space="0" w:color="auto"/>
          </w:divBdr>
        </w:div>
        <w:div w:id="796875471">
          <w:marLeft w:val="0"/>
          <w:marRight w:val="0"/>
          <w:marTop w:val="0"/>
          <w:marBottom w:val="0"/>
          <w:divBdr>
            <w:top w:val="none" w:sz="0" w:space="0" w:color="auto"/>
            <w:left w:val="none" w:sz="0" w:space="0" w:color="auto"/>
            <w:bottom w:val="none" w:sz="0" w:space="0" w:color="auto"/>
            <w:right w:val="none" w:sz="0" w:space="0" w:color="auto"/>
          </w:divBdr>
        </w:div>
        <w:div w:id="1412190645">
          <w:marLeft w:val="0"/>
          <w:marRight w:val="0"/>
          <w:marTop w:val="0"/>
          <w:marBottom w:val="0"/>
          <w:divBdr>
            <w:top w:val="none" w:sz="0" w:space="0" w:color="auto"/>
            <w:left w:val="none" w:sz="0" w:space="0" w:color="auto"/>
            <w:bottom w:val="none" w:sz="0" w:space="0" w:color="auto"/>
            <w:right w:val="none" w:sz="0" w:space="0" w:color="auto"/>
          </w:divBdr>
        </w:div>
        <w:div w:id="489642515">
          <w:marLeft w:val="0"/>
          <w:marRight w:val="0"/>
          <w:marTop w:val="0"/>
          <w:marBottom w:val="0"/>
          <w:divBdr>
            <w:top w:val="none" w:sz="0" w:space="0" w:color="auto"/>
            <w:left w:val="none" w:sz="0" w:space="0" w:color="auto"/>
            <w:bottom w:val="none" w:sz="0" w:space="0" w:color="auto"/>
            <w:right w:val="none" w:sz="0" w:space="0" w:color="auto"/>
          </w:divBdr>
        </w:div>
        <w:div w:id="580018797">
          <w:marLeft w:val="0"/>
          <w:marRight w:val="0"/>
          <w:marTop w:val="0"/>
          <w:marBottom w:val="0"/>
          <w:divBdr>
            <w:top w:val="none" w:sz="0" w:space="0" w:color="auto"/>
            <w:left w:val="none" w:sz="0" w:space="0" w:color="auto"/>
            <w:bottom w:val="none" w:sz="0" w:space="0" w:color="auto"/>
            <w:right w:val="none" w:sz="0" w:space="0" w:color="auto"/>
          </w:divBdr>
        </w:div>
        <w:div w:id="30502428">
          <w:marLeft w:val="0"/>
          <w:marRight w:val="0"/>
          <w:marTop w:val="0"/>
          <w:marBottom w:val="0"/>
          <w:divBdr>
            <w:top w:val="none" w:sz="0" w:space="0" w:color="auto"/>
            <w:left w:val="none" w:sz="0" w:space="0" w:color="auto"/>
            <w:bottom w:val="none" w:sz="0" w:space="0" w:color="auto"/>
            <w:right w:val="none" w:sz="0" w:space="0" w:color="auto"/>
          </w:divBdr>
        </w:div>
        <w:div w:id="1264609687">
          <w:marLeft w:val="0"/>
          <w:marRight w:val="0"/>
          <w:marTop w:val="0"/>
          <w:marBottom w:val="0"/>
          <w:divBdr>
            <w:top w:val="none" w:sz="0" w:space="0" w:color="auto"/>
            <w:left w:val="none" w:sz="0" w:space="0" w:color="auto"/>
            <w:bottom w:val="none" w:sz="0" w:space="0" w:color="auto"/>
            <w:right w:val="none" w:sz="0" w:space="0" w:color="auto"/>
          </w:divBdr>
        </w:div>
        <w:div w:id="1652174277">
          <w:marLeft w:val="0"/>
          <w:marRight w:val="0"/>
          <w:marTop w:val="0"/>
          <w:marBottom w:val="0"/>
          <w:divBdr>
            <w:top w:val="none" w:sz="0" w:space="0" w:color="auto"/>
            <w:left w:val="none" w:sz="0" w:space="0" w:color="auto"/>
            <w:bottom w:val="none" w:sz="0" w:space="0" w:color="auto"/>
            <w:right w:val="none" w:sz="0" w:space="0" w:color="auto"/>
          </w:divBdr>
        </w:div>
        <w:div w:id="2014793622">
          <w:marLeft w:val="0"/>
          <w:marRight w:val="0"/>
          <w:marTop w:val="0"/>
          <w:marBottom w:val="0"/>
          <w:divBdr>
            <w:top w:val="none" w:sz="0" w:space="0" w:color="auto"/>
            <w:left w:val="none" w:sz="0" w:space="0" w:color="auto"/>
            <w:bottom w:val="none" w:sz="0" w:space="0" w:color="auto"/>
            <w:right w:val="none" w:sz="0" w:space="0" w:color="auto"/>
          </w:divBdr>
        </w:div>
        <w:div w:id="1026757083">
          <w:marLeft w:val="0"/>
          <w:marRight w:val="0"/>
          <w:marTop w:val="0"/>
          <w:marBottom w:val="0"/>
          <w:divBdr>
            <w:top w:val="none" w:sz="0" w:space="0" w:color="auto"/>
            <w:left w:val="none" w:sz="0" w:space="0" w:color="auto"/>
            <w:bottom w:val="none" w:sz="0" w:space="0" w:color="auto"/>
            <w:right w:val="none" w:sz="0" w:space="0" w:color="auto"/>
          </w:divBdr>
        </w:div>
        <w:div w:id="2984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01.wlk-ems.com/crm/$link:https:/www.naturcamping-maina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Moog</dc:creator>
  <cp:keywords/>
  <dc:description/>
  <cp:lastModifiedBy>Carolin Lepiarczyk</cp:lastModifiedBy>
  <cp:revision>18</cp:revision>
  <cp:lastPrinted>2019-03-19T08:08:00Z</cp:lastPrinted>
  <dcterms:created xsi:type="dcterms:W3CDTF">2021-04-29T12:53:00Z</dcterms:created>
  <dcterms:modified xsi:type="dcterms:W3CDTF">2021-05-03T08:43:00Z</dcterms:modified>
</cp:coreProperties>
</file>