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22867" w14:textId="1D8C9024" w:rsidR="00326D0A" w:rsidRDefault="00D949D5" w:rsidP="00D949D5">
      <w:pPr>
        <w:spacing w:line="360" w:lineRule="auto"/>
        <w:jc w:val="both"/>
        <w:rPr>
          <w:rFonts w:ascii="Arial" w:hAnsi="Arial" w:cs="Arial"/>
          <w:bCs/>
          <w:sz w:val="22"/>
          <w:szCs w:val="22"/>
        </w:rPr>
      </w:pPr>
      <w:r w:rsidRPr="00D949D5">
        <w:rPr>
          <w:rFonts w:ascii="Arial" w:hAnsi="Arial" w:cs="Arial"/>
          <w:bCs/>
          <w:sz w:val="22"/>
          <w:szCs w:val="22"/>
        </w:rPr>
        <w:t>PRESSEMITTEILUNG</w:t>
      </w:r>
    </w:p>
    <w:p w14:paraId="74551755" w14:textId="4278372E" w:rsidR="00AB5CE1" w:rsidRPr="00D949D5" w:rsidRDefault="00AB5CE1" w:rsidP="00D949D5">
      <w:pPr>
        <w:spacing w:line="360" w:lineRule="auto"/>
        <w:jc w:val="both"/>
        <w:rPr>
          <w:rFonts w:ascii="Arial" w:hAnsi="Arial" w:cs="Arial"/>
          <w:bCs/>
          <w:sz w:val="22"/>
          <w:szCs w:val="22"/>
        </w:rPr>
      </w:pPr>
    </w:p>
    <w:p w14:paraId="1573B914" w14:textId="53AD69DE" w:rsidR="00A92CD4" w:rsidRPr="00E508D4" w:rsidRDefault="00C643F3" w:rsidP="00573A23">
      <w:pPr>
        <w:spacing w:line="360" w:lineRule="auto"/>
        <w:jc w:val="both"/>
        <w:rPr>
          <w:rFonts w:ascii="Arial" w:hAnsi="Arial" w:cs="Arial"/>
          <w:b/>
          <w:sz w:val="20"/>
          <w:szCs w:val="20"/>
        </w:rPr>
      </w:pPr>
      <w:r>
        <w:rPr>
          <w:rFonts w:ascii="Arial" w:hAnsi="Arial" w:cs="Arial"/>
          <w:b/>
          <w:sz w:val="20"/>
          <w:szCs w:val="20"/>
        </w:rPr>
        <w:t>Konstanz</w:t>
      </w:r>
      <w:r w:rsidR="00BC0048">
        <w:rPr>
          <w:rFonts w:ascii="Arial" w:hAnsi="Arial" w:cs="Arial"/>
          <w:b/>
          <w:sz w:val="20"/>
          <w:szCs w:val="20"/>
        </w:rPr>
        <w:t xml:space="preserve"> blüht auf: Wiederkehr</w:t>
      </w:r>
      <w:r>
        <w:rPr>
          <w:rFonts w:ascii="Arial" w:hAnsi="Arial" w:cs="Arial"/>
          <w:b/>
          <w:sz w:val="20"/>
          <w:szCs w:val="20"/>
        </w:rPr>
        <w:t xml:space="preserve"> der </w:t>
      </w:r>
      <w:r w:rsidR="00BC0048">
        <w:rPr>
          <w:rFonts w:ascii="Arial" w:hAnsi="Arial" w:cs="Arial"/>
          <w:b/>
          <w:sz w:val="20"/>
          <w:szCs w:val="20"/>
        </w:rPr>
        <w:t>beliebten, farbenfrohen Stadtdekoration</w:t>
      </w:r>
      <w:r w:rsidR="005A23B3">
        <w:rPr>
          <w:rFonts w:ascii="Arial" w:hAnsi="Arial" w:cs="Arial"/>
          <w:b/>
          <w:sz w:val="20"/>
          <w:szCs w:val="20"/>
        </w:rPr>
        <w:t xml:space="preserve"> / Neu sind die </w:t>
      </w:r>
      <w:proofErr w:type="spellStart"/>
      <w:r w:rsidR="005A23B3">
        <w:rPr>
          <w:rFonts w:ascii="Arial" w:hAnsi="Arial" w:cs="Arial"/>
          <w:b/>
          <w:sz w:val="20"/>
          <w:szCs w:val="20"/>
        </w:rPr>
        <w:t>BlumenBälle</w:t>
      </w:r>
      <w:proofErr w:type="spellEnd"/>
      <w:r w:rsidR="005A23B3">
        <w:rPr>
          <w:rFonts w:ascii="Arial" w:hAnsi="Arial" w:cs="Arial"/>
          <w:b/>
          <w:sz w:val="20"/>
          <w:szCs w:val="20"/>
        </w:rPr>
        <w:t xml:space="preserve"> an den Straßenlaternen</w:t>
      </w:r>
    </w:p>
    <w:p w14:paraId="7DF87CEE" w14:textId="4EBAD149" w:rsidR="00A04CA3" w:rsidRDefault="00533252" w:rsidP="00573A23">
      <w:pPr>
        <w:spacing w:line="360" w:lineRule="auto"/>
        <w:jc w:val="both"/>
        <w:rPr>
          <w:rFonts w:ascii="Arial" w:hAnsi="Arial" w:cs="Arial"/>
          <w:sz w:val="20"/>
          <w:szCs w:val="20"/>
        </w:rPr>
      </w:pPr>
      <w:r>
        <w:rPr>
          <w:rFonts w:ascii="Arial" w:hAnsi="Arial" w:cs="Arial"/>
          <w:sz w:val="20"/>
          <w:szCs w:val="20"/>
        </w:rPr>
        <w:t xml:space="preserve">Konstanz, 15. März 2022 | </w:t>
      </w:r>
      <w:r w:rsidR="0038400D">
        <w:rPr>
          <w:rFonts w:ascii="Arial" w:hAnsi="Arial" w:cs="Arial"/>
          <w:sz w:val="20"/>
          <w:szCs w:val="20"/>
        </w:rPr>
        <w:t>Als</w:t>
      </w:r>
      <w:r w:rsidR="0038400D" w:rsidRPr="00E508D4">
        <w:rPr>
          <w:rFonts w:ascii="Arial" w:hAnsi="Arial" w:cs="Arial"/>
          <w:sz w:val="20"/>
          <w:szCs w:val="20"/>
        </w:rPr>
        <w:t xml:space="preserve"> deutschlandweit erste Stadt </w:t>
      </w:r>
      <w:r w:rsidR="0038400D">
        <w:rPr>
          <w:rFonts w:ascii="Arial" w:hAnsi="Arial" w:cs="Arial"/>
          <w:sz w:val="20"/>
          <w:szCs w:val="20"/>
        </w:rPr>
        <w:t>s</w:t>
      </w:r>
      <w:r w:rsidR="001C7D70">
        <w:rPr>
          <w:rFonts w:ascii="Arial" w:hAnsi="Arial" w:cs="Arial"/>
          <w:sz w:val="20"/>
          <w:szCs w:val="20"/>
        </w:rPr>
        <w:t xml:space="preserve">chmückte Konstanz 2021 unter dem Motto </w:t>
      </w:r>
      <w:r w:rsidR="0038400D" w:rsidRPr="00E508D4">
        <w:rPr>
          <w:rFonts w:ascii="Arial" w:hAnsi="Arial" w:cs="Arial"/>
          <w:sz w:val="20"/>
          <w:szCs w:val="20"/>
        </w:rPr>
        <w:t>„Konstanz blüht auf“</w:t>
      </w:r>
      <w:r w:rsidR="001C7D70">
        <w:rPr>
          <w:rFonts w:ascii="Arial" w:hAnsi="Arial" w:cs="Arial"/>
          <w:sz w:val="20"/>
          <w:szCs w:val="20"/>
        </w:rPr>
        <w:t xml:space="preserve"> </w:t>
      </w:r>
      <w:r w:rsidR="005A23B3">
        <w:rPr>
          <w:rFonts w:ascii="Arial" w:hAnsi="Arial" w:cs="Arial"/>
          <w:sz w:val="20"/>
          <w:szCs w:val="20"/>
        </w:rPr>
        <w:t>die Innenstadt</w:t>
      </w:r>
      <w:r w:rsidR="0038400D">
        <w:rPr>
          <w:rFonts w:ascii="Arial" w:hAnsi="Arial" w:cs="Arial"/>
          <w:sz w:val="20"/>
          <w:szCs w:val="20"/>
        </w:rPr>
        <w:t xml:space="preserve"> mit </w:t>
      </w:r>
      <w:r w:rsidR="005A23B3">
        <w:rPr>
          <w:rFonts w:ascii="Arial" w:hAnsi="Arial" w:cs="Arial"/>
          <w:sz w:val="20"/>
          <w:szCs w:val="20"/>
        </w:rPr>
        <w:t>erfrischendem Blütenschmuck</w:t>
      </w:r>
      <w:r w:rsidR="0038400D">
        <w:rPr>
          <w:rFonts w:ascii="Arial" w:hAnsi="Arial" w:cs="Arial"/>
          <w:sz w:val="20"/>
          <w:szCs w:val="20"/>
        </w:rPr>
        <w:t>.</w:t>
      </w:r>
      <w:r w:rsidR="005A23B3">
        <w:rPr>
          <w:rFonts w:ascii="Arial" w:hAnsi="Arial" w:cs="Arial"/>
          <w:sz w:val="20"/>
          <w:szCs w:val="20"/>
        </w:rPr>
        <w:t xml:space="preserve"> Ergänzt wurde die</w:t>
      </w:r>
      <w:r w:rsidR="001C7D70">
        <w:rPr>
          <w:rFonts w:ascii="Arial" w:hAnsi="Arial" w:cs="Arial"/>
          <w:sz w:val="20"/>
          <w:szCs w:val="20"/>
        </w:rPr>
        <w:t>se</w:t>
      </w:r>
      <w:r w:rsidR="005A23B3">
        <w:rPr>
          <w:rFonts w:ascii="Arial" w:hAnsi="Arial" w:cs="Arial"/>
          <w:sz w:val="20"/>
          <w:szCs w:val="20"/>
        </w:rPr>
        <w:t xml:space="preserve"> Aktion durch die bunten Schirme in Teilen der Altstadt. In diesem Jahr ziert</w:t>
      </w:r>
      <w:r w:rsidR="0038400D">
        <w:rPr>
          <w:rFonts w:ascii="Arial" w:hAnsi="Arial" w:cs="Arial"/>
          <w:sz w:val="20"/>
          <w:szCs w:val="20"/>
        </w:rPr>
        <w:t xml:space="preserve"> d</w:t>
      </w:r>
      <w:r w:rsidR="00A04CA3">
        <w:rPr>
          <w:rFonts w:ascii="Arial" w:hAnsi="Arial" w:cs="Arial"/>
          <w:sz w:val="20"/>
          <w:szCs w:val="20"/>
        </w:rPr>
        <w:t>ie</w:t>
      </w:r>
      <w:r w:rsidR="0038400D">
        <w:rPr>
          <w:rFonts w:ascii="Arial" w:hAnsi="Arial" w:cs="Arial"/>
          <w:sz w:val="20"/>
          <w:szCs w:val="20"/>
        </w:rPr>
        <w:t xml:space="preserve"> besondere Dekoration unter freiem Himmel die malerische Altstadt erneut und </w:t>
      </w:r>
      <w:r w:rsidR="0038400D" w:rsidRPr="00E508D4">
        <w:rPr>
          <w:rFonts w:ascii="Arial" w:hAnsi="Arial" w:cs="Arial"/>
          <w:sz w:val="20"/>
          <w:szCs w:val="20"/>
        </w:rPr>
        <w:t xml:space="preserve">bietet Einheimischen wie Gästen damit </w:t>
      </w:r>
      <w:r w:rsidR="0038400D">
        <w:rPr>
          <w:rFonts w:ascii="Arial" w:hAnsi="Arial" w:cs="Arial"/>
          <w:sz w:val="20"/>
          <w:szCs w:val="20"/>
        </w:rPr>
        <w:t xml:space="preserve">ein </w:t>
      </w:r>
      <w:r w:rsidR="0038400D" w:rsidRPr="00E508D4">
        <w:rPr>
          <w:rFonts w:ascii="Arial" w:hAnsi="Arial" w:cs="Arial"/>
          <w:sz w:val="20"/>
          <w:szCs w:val="20"/>
        </w:rPr>
        <w:t xml:space="preserve">wiederkehrendes Highlight sowie ein </w:t>
      </w:r>
      <w:r w:rsidR="0038400D">
        <w:rPr>
          <w:rFonts w:ascii="Arial" w:hAnsi="Arial" w:cs="Arial"/>
          <w:sz w:val="20"/>
          <w:szCs w:val="20"/>
        </w:rPr>
        <w:t>Top-</w:t>
      </w:r>
      <w:r w:rsidR="00125183">
        <w:rPr>
          <w:rFonts w:ascii="Arial" w:hAnsi="Arial" w:cs="Arial"/>
          <w:sz w:val="20"/>
          <w:szCs w:val="20"/>
        </w:rPr>
        <w:t xml:space="preserve">Fotomotiv: Aufgrund der großen Beliebtheit mit doppelt so vielen </w:t>
      </w:r>
      <w:proofErr w:type="spellStart"/>
      <w:r w:rsidR="00125183">
        <w:rPr>
          <w:rFonts w:ascii="Arial" w:hAnsi="Arial" w:cs="Arial"/>
          <w:sz w:val="20"/>
          <w:szCs w:val="20"/>
        </w:rPr>
        <w:t>BlumenBällen</w:t>
      </w:r>
      <w:proofErr w:type="spellEnd"/>
      <w:r w:rsidR="00125183">
        <w:rPr>
          <w:rFonts w:ascii="Arial" w:hAnsi="Arial" w:cs="Arial"/>
          <w:sz w:val="20"/>
          <w:szCs w:val="20"/>
        </w:rPr>
        <w:t xml:space="preserve"> und auf weiterer Or</w:t>
      </w:r>
      <w:r w:rsidR="005A23B3">
        <w:rPr>
          <w:rFonts w:ascii="Arial" w:hAnsi="Arial" w:cs="Arial"/>
          <w:sz w:val="20"/>
          <w:szCs w:val="20"/>
        </w:rPr>
        <w:t xml:space="preserve">te ausgeweitet, wie die Marktstätte </w:t>
      </w:r>
      <w:r w:rsidR="001C7D70">
        <w:rPr>
          <w:rFonts w:ascii="Arial" w:hAnsi="Arial" w:cs="Arial"/>
          <w:sz w:val="20"/>
          <w:szCs w:val="20"/>
        </w:rPr>
        <w:t>und Niederburg. N</w:t>
      </w:r>
      <w:r w:rsidR="005A23B3">
        <w:rPr>
          <w:rFonts w:ascii="Arial" w:hAnsi="Arial" w:cs="Arial"/>
          <w:sz w:val="20"/>
          <w:szCs w:val="20"/>
        </w:rPr>
        <w:t xml:space="preserve">eu sind dabei die </w:t>
      </w:r>
      <w:proofErr w:type="spellStart"/>
      <w:r w:rsidR="005A23B3">
        <w:rPr>
          <w:rFonts w:ascii="Arial" w:hAnsi="Arial" w:cs="Arial"/>
          <w:sz w:val="20"/>
          <w:szCs w:val="20"/>
        </w:rPr>
        <w:t>BlumenBälle</w:t>
      </w:r>
      <w:proofErr w:type="spellEnd"/>
      <w:r w:rsidR="005A23B3">
        <w:rPr>
          <w:rFonts w:ascii="Arial" w:hAnsi="Arial" w:cs="Arial"/>
          <w:sz w:val="20"/>
          <w:szCs w:val="20"/>
        </w:rPr>
        <w:t xml:space="preserve"> an </w:t>
      </w:r>
      <w:r w:rsidR="008D02DD">
        <w:rPr>
          <w:rFonts w:ascii="Arial" w:hAnsi="Arial" w:cs="Arial"/>
          <w:sz w:val="20"/>
          <w:szCs w:val="20"/>
        </w:rPr>
        <w:t>d</w:t>
      </w:r>
      <w:bookmarkStart w:id="0" w:name="_GoBack"/>
      <w:bookmarkEnd w:id="0"/>
      <w:r w:rsidR="005A23B3">
        <w:rPr>
          <w:rFonts w:ascii="Arial" w:hAnsi="Arial" w:cs="Arial"/>
          <w:sz w:val="20"/>
          <w:szCs w:val="20"/>
        </w:rPr>
        <w:t xml:space="preserve">en Straßenlaternen. </w:t>
      </w:r>
    </w:p>
    <w:p w14:paraId="14005195" w14:textId="77777777" w:rsidR="00A04CA3" w:rsidRDefault="00A04CA3" w:rsidP="00573A23">
      <w:pPr>
        <w:spacing w:line="360" w:lineRule="auto"/>
        <w:jc w:val="both"/>
        <w:rPr>
          <w:rFonts w:ascii="Arial" w:hAnsi="Arial" w:cs="Arial"/>
          <w:sz w:val="20"/>
          <w:szCs w:val="20"/>
        </w:rPr>
      </w:pPr>
    </w:p>
    <w:p w14:paraId="078CE026" w14:textId="6A01D28A" w:rsidR="00A04CA3" w:rsidRPr="00A04CA3" w:rsidRDefault="00A04CA3" w:rsidP="00573A23">
      <w:pPr>
        <w:spacing w:line="360" w:lineRule="auto"/>
        <w:jc w:val="both"/>
        <w:rPr>
          <w:rFonts w:ascii="Arial" w:hAnsi="Arial" w:cs="Arial"/>
          <w:b/>
          <w:sz w:val="20"/>
          <w:szCs w:val="20"/>
        </w:rPr>
      </w:pPr>
      <w:r>
        <w:rPr>
          <w:rFonts w:ascii="Arial" w:hAnsi="Arial" w:cs="Arial"/>
          <w:b/>
          <w:sz w:val="20"/>
          <w:szCs w:val="20"/>
        </w:rPr>
        <w:t>Erweiterte Farbenpracht: Bunter, blühender Himmel</w:t>
      </w:r>
    </w:p>
    <w:p w14:paraId="72DFB3DA" w14:textId="6B8F1504" w:rsidR="00097357" w:rsidRDefault="00A04CA3" w:rsidP="00573A23">
      <w:pPr>
        <w:spacing w:line="360" w:lineRule="auto"/>
        <w:jc w:val="both"/>
        <w:rPr>
          <w:rFonts w:ascii="Arial" w:hAnsi="Arial" w:cs="Arial"/>
          <w:sz w:val="20"/>
          <w:szCs w:val="20"/>
        </w:rPr>
      </w:pPr>
      <w:r>
        <w:rPr>
          <w:rFonts w:ascii="Arial" w:hAnsi="Arial" w:cs="Arial"/>
          <w:sz w:val="20"/>
          <w:szCs w:val="20"/>
        </w:rPr>
        <w:t xml:space="preserve">Neu kombiniert: </w:t>
      </w:r>
      <w:r w:rsidR="00125183">
        <w:rPr>
          <w:rFonts w:ascii="Arial" w:hAnsi="Arial" w:cs="Arial"/>
          <w:sz w:val="20"/>
          <w:szCs w:val="20"/>
        </w:rPr>
        <w:t>R</w:t>
      </w:r>
      <w:r w:rsidR="00533252">
        <w:rPr>
          <w:rFonts w:ascii="Arial" w:hAnsi="Arial" w:cs="Arial"/>
          <w:sz w:val="20"/>
          <w:szCs w:val="20"/>
        </w:rPr>
        <w:t>und 90</w:t>
      </w:r>
      <w:r w:rsidR="00A92CD4" w:rsidRPr="00E508D4">
        <w:rPr>
          <w:rFonts w:ascii="Arial" w:hAnsi="Arial" w:cs="Arial"/>
          <w:sz w:val="20"/>
          <w:szCs w:val="20"/>
        </w:rPr>
        <w:t xml:space="preserve"> </w:t>
      </w:r>
      <w:proofErr w:type="spellStart"/>
      <w:r w:rsidR="005F2C23">
        <w:rPr>
          <w:rFonts w:ascii="Arial" w:hAnsi="Arial" w:cs="Arial"/>
          <w:sz w:val="20"/>
          <w:szCs w:val="20"/>
        </w:rPr>
        <w:t>FlowerBalls</w:t>
      </w:r>
      <w:proofErr w:type="spellEnd"/>
      <w:r w:rsidR="005F2C23">
        <w:rPr>
          <w:rFonts w:ascii="Arial" w:hAnsi="Arial" w:cs="Arial"/>
          <w:sz w:val="20"/>
          <w:szCs w:val="20"/>
        </w:rPr>
        <w:t xml:space="preserve">, und über 200 </w:t>
      </w:r>
      <w:r w:rsidR="00A92CD4" w:rsidRPr="00E508D4">
        <w:rPr>
          <w:rFonts w:ascii="Arial" w:hAnsi="Arial" w:cs="Arial"/>
          <w:sz w:val="20"/>
          <w:szCs w:val="20"/>
        </w:rPr>
        <w:t>Regenschirm</w:t>
      </w:r>
      <w:r w:rsidR="00125183">
        <w:rPr>
          <w:rFonts w:ascii="Arial" w:hAnsi="Arial" w:cs="Arial"/>
          <w:sz w:val="20"/>
          <w:szCs w:val="20"/>
        </w:rPr>
        <w:t xml:space="preserve">e in </w:t>
      </w:r>
      <w:r w:rsidR="009E3F83">
        <w:rPr>
          <w:rFonts w:ascii="Arial" w:hAnsi="Arial" w:cs="Arial"/>
          <w:sz w:val="20"/>
          <w:szCs w:val="20"/>
        </w:rPr>
        <w:t>fünf</w:t>
      </w:r>
      <w:r>
        <w:rPr>
          <w:rFonts w:ascii="Arial" w:hAnsi="Arial" w:cs="Arial"/>
          <w:sz w:val="20"/>
          <w:szCs w:val="20"/>
        </w:rPr>
        <w:t xml:space="preserve"> </w:t>
      </w:r>
      <w:r w:rsidR="00125183">
        <w:rPr>
          <w:rFonts w:ascii="Arial" w:hAnsi="Arial" w:cs="Arial"/>
          <w:sz w:val="20"/>
          <w:szCs w:val="20"/>
        </w:rPr>
        <w:t>Farbe</w:t>
      </w:r>
      <w:r w:rsidR="00097357">
        <w:rPr>
          <w:rFonts w:ascii="Arial" w:hAnsi="Arial" w:cs="Arial"/>
          <w:sz w:val="20"/>
          <w:szCs w:val="20"/>
        </w:rPr>
        <w:t>n</w:t>
      </w:r>
      <w:r w:rsidR="00125183">
        <w:rPr>
          <w:rFonts w:ascii="Arial" w:hAnsi="Arial" w:cs="Arial"/>
          <w:sz w:val="20"/>
          <w:szCs w:val="20"/>
        </w:rPr>
        <w:t xml:space="preserve"> </w:t>
      </w:r>
      <w:r w:rsidR="00A92CD4" w:rsidRPr="00E508D4">
        <w:rPr>
          <w:rFonts w:ascii="Arial" w:hAnsi="Arial" w:cs="Arial"/>
          <w:sz w:val="20"/>
          <w:szCs w:val="20"/>
        </w:rPr>
        <w:t xml:space="preserve">zieren bis Ende Oktober </w:t>
      </w:r>
      <w:r>
        <w:rPr>
          <w:rFonts w:ascii="Arial" w:hAnsi="Arial" w:cs="Arial"/>
          <w:sz w:val="20"/>
          <w:szCs w:val="20"/>
        </w:rPr>
        <w:t xml:space="preserve">erstmals gleichzeitig </w:t>
      </w:r>
      <w:r w:rsidR="009E3F83">
        <w:rPr>
          <w:rFonts w:ascii="Arial" w:hAnsi="Arial" w:cs="Arial"/>
          <w:sz w:val="20"/>
          <w:szCs w:val="20"/>
        </w:rPr>
        <w:t xml:space="preserve">die Konstanzer Innenstadt. Die </w:t>
      </w:r>
      <w:proofErr w:type="spellStart"/>
      <w:r w:rsidR="009E3F83">
        <w:rPr>
          <w:rFonts w:ascii="Arial" w:hAnsi="Arial" w:cs="Arial"/>
          <w:sz w:val="20"/>
          <w:szCs w:val="20"/>
        </w:rPr>
        <w:t>BlumenBälle</w:t>
      </w:r>
      <w:proofErr w:type="spellEnd"/>
      <w:r w:rsidR="009E3F83">
        <w:rPr>
          <w:rFonts w:ascii="Arial" w:hAnsi="Arial" w:cs="Arial"/>
          <w:sz w:val="20"/>
          <w:szCs w:val="20"/>
        </w:rPr>
        <w:t xml:space="preserve"> schmücken d</w:t>
      </w:r>
      <w:r w:rsidR="00A92CD4" w:rsidRPr="00E508D4">
        <w:rPr>
          <w:rFonts w:ascii="Arial" w:hAnsi="Arial" w:cs="Arial"/>
          <w:sz w:val="20"/>
          <w:szCs w:val="20"/>
        </w:rPr>
        <w:t xml:space="preserve">ie Kanzlei- und </w:t>
      </w:r>
      <w:proofErr w:type="spellStart"/>
      <w:r w:rsidR="00A92CD4" w:rsidRPr="00E508D4">
        <w:rPr>
          <w:rFonts w:ascii="Arial" w:hAnsi="Arial" w:cs="Arial"/>
          <w:sz w:val="20"/>
          <w:szCs w:val="20"/>
        </w:rPr>
        <w:t>Rosgartenstraße</w:t>
      </w:r>
      <w:proofErr w:type="spellEnd"/>
      <w:r>
        <w:rPr>
          <w:rFonts w:ascii="Arial" w:hAnsi="Arial" w:cs="Arial"/>
          <w:sz w:val="20"/>
          <w:szCs w:val="20"/>
        </w:rPr>
        <w:t xml:space="preserve">, neu dabei sind 33 </w:t>
      </w:r>
      <w:r w:rsidR="004B4DE1">
        <w:rPr>
          <w:rFonts w:ascii="Arial" w:hAnsi="Arial" w:cs="Arial"/>
          <w:sz w:val="20"/>
          <w:szCs w:val="20"/>
        </w:rPr>
        <w:t xml:space="preserve">blumige </w:t>
      </w:r>
      <w:r>
        <w:rPr>
          <w:rFonts w:ascii="Arial" w:hAnsi="Arial" w:cs="Arial"/>
          <w:sz w:val="20"/>
          <w:szCs w:val="20"/>
        </w:rPr>
        <w:t>Bälle auf der</w:t>
      </w:r>
      <w:r w:rsidR="00125183">
        <w:rPr>
          <w:rFonts w:ascii="Arial" w:hAnsi="Arial" w:cs="Arial"/>
          <w:sz w:val="20"/>
          <w:szCs w:val="20"/>
        </w:rPr>
        <w:t xml:space="preserve"> Marktstätte und </w:t>
      </w:r>
      <w:r>
        <w:rPr>
          <w:rFonts w:ascii="Arial" w:hAnsi="Arial" w:cs="Arial"/>
          <w:sz w:val="20"/>
          <w:szCs w:val="20"/>
        </w:rPr>
        <w:t>über 20 in der</w:t>
      </w:r>
      <w:r w:rsidR="00125183">
        <w:rPr>
          <w:rFonts w:ascii="Arial" w:hAnsi="Arial" w:cs="Arial"/>
          <w:sz w:val="20"/>
          <w:szCs w:val="20"/>
        </w:rPr>
        <w:t xml:space="preserve"> Niederburg</w:t>
      </w:r>
      <w:r>
        <w:rPr>
          <w:rFonts w:ascii="Arial" w:hAnsi="Arial" w:cs="Arial"/>
          <w:sz w:val="20"/>
          <w:szCs w:val="20"/>
        </w:rPr>
        <w:t xml:space="preserve">. </w:t>
      </w:r>
      <w:r w:rsidR="00715E31">
        <w:rPr>
          <w:rFonts w:ascii="Arial" w:hAnsi="Arial" w:cs="Arial"/>
          <w:sz w:val="20"/>
          <w:szCs w:val="20"/>
        </w:rPr>
        <w:t>Die</w:t>
      </w:r>
      <w:r w:rsidR="009E3F83">
        <w:rPr>
          <w:rFonts w:ascii="Arial" w:hAnsi="Arial" w:cs="Arial"/>
          <w:sz w:val="20"/>
          <w:szCs w:val="20"/>
        </w:rPr>
        <w:t xml:space="preserve"> </w:t>
      </w:r>
      <w:proofErr w:type="spellStart"/>
      <w:r w:rsidR="009E3F83">
        <w:rPr>
          <w:rFonts w:ascii="Arial" w:hAnsi="Arial" w:cs="Arial"/>
          <w:sz w:val="20"/>
          <w:szCs w:val="20"/>
        </w:rPr>
        <w:t>Hussenstraße</w:t>
      </w:r>
      <w:proofErr w:type="spellEnd"/>
      <w:r w:rsidR="009E3F83">
        <w:rPr>
          <w:rFonts w:ascii="Arial" w:hAnsi="Arial" w:cs="Arial"/>
          <w:sz w:val="20"/>
          <w:szCs w:val="20"/>
        </w:rPr>
        <w:t xml:space="preserve"> und </w:t>
      </w:r>
      <w:proofErr w:type="spellStart"/>
      <w:r w:rsidR="009E3F83">
        <w:rPr>
          <w:rFonts w:ascii="Arial" w:hAnsi="Arial" w:cs="Arial"/>
          <w:sz w:val="20"/>
          <w:szCs w:val="20"/>
        </w:rPr>
        <w:t>Wessenbergstraße</w:t>
      </w:r>
      <w:proofErr w:type="spellEnd"/>
      <w:r w:rsidR="009E3F83">
        <w:rPr>
          <w:rFonts w:ascii="Arial" w:hAnsi="Arial" w:cs="Arial"/>
          <w:sz w:val="20"/>
          <w:szCs w:val="20"/>
        </w:rPr>
        <w:t xml:space="preserve"> werden durch die Schirme in </w:t>
      </w:r>
      <w:r w:rsidR="009E3F83" w:rsidRPr="00E508D4">
        <w:rPr>
          <w:rFonts w:ascii="Arial" w:hAnsi="Arial" w:cs="Arial"/>
          <w:sz w:val="20"/>
          <w:szCs w:val="20"/>
        </w:rPr>
        <w:t xml:space="preserve">blau, gelb, orange, pink und grün </w:t>
      </w:r>
      <w:r w:rsidR="005F2C23">
        <w:rPr>
          <w:rFonts w:ascii="Arial" w:hAnsi="Arial" w:cs="Arial"/>
          <w:sz w:val="20"/>
          <w:szCs w:val="20"/>
        </w:rPr>
        <w:t xml:space="preserve">in anschauliche </w:t>
      </w:r>
      <w:r w:rsidR="009E3F83">
        <w:rPr>
          <w:rFonts w:ascii="Arial" w:hAnsi="Arial" w:cs="Arial"/>
          <w:sz w:val="20"/>
          <w:szCs w:val="20"/>
        </w:rPr>
        <w:t xml:space="preserve">Farben getaucht. </w:t>
      </w:r>
      <w:r w:rsidR="005F2C23">
        <w:rPr>
          <w:rFonts w:ascii="Arial" w:hAnsi="Arial" w:cs="Arial"/>
          <w:sz w:val="20"/>
          <w:szCs w:val="20"/>
        </w:rPr>
        <w:t>Die fröhliche</w:t>
      </w:r>
      <w:r>
        <w:rPr>
          <w:rFonts w:ascii="Arial" w:hAnsi="Arial" w:cs="Arial"/>
          <w:sz w:val="20"/>
          <w:szCs w:val="20"/>
        </w:rPr>
        <w:t xml:space="preserve"> Dekoration lädt ein, die größte Stadt am Bodensee </w:t>
      </w:r>
      <w:r w:rsidR="00715E31">
        <w:rPr>
          <w:rFonts w:ascii="Arial" w:hAnsi="Arial" w:cs="Arial"/>
          <w:sz w:val="20"/>
          <w:szCs w:val="20"/>
        </w:rPr>
        <w:t>bei</w:t>
      </w:r>
      <w:r w:rsidR="00F122E5">
        <w:rPr>
          <w:rFonts w:ascii="Arial" w:hAnsi="Arial" w:cs="Arial"/>
          <w:sz w:val="20"/>
          <w:szCs w:val="20"/>
        </w:rPr>
        <w:t xml:space="preserve"> besonderem Flair zu entdecken.</w:t>
      </w:r>
    </w:p>
    <w:p w14:paraId="138FEA24" w14:textId="00C768A7" w:rsidR="00A92CD4" w:rsidRPr="00E508D4" w:rsidRDefault="00097357" w:rsidP="00573A23">
      <w:pPr>
        <w:spacing w:line="360" w:lineRule="auto"/>
        <w:jc w:val="both"/>
        <w:rPr>
          <w:rFonts w:ascii="Arial" w:hAnsi="Arial" w:cs="Arial"/>
          <w:sz w:val="20"/>
          <w:szCs w:val="20"/>
        </w:rPr>
      </w:pPr>
      <w:r>
        <w:rPr>
          <w:rFonts w:ascii="Arial" w:hAnsi="Arial" w:cs="Arial"/>
          <w:sz w:val="20"/>
          <w:szCs w:val="20"/>
        </w:rPr>
        <w:t xml:space="preserve">Tipp: </w:t>
      </w:r>
      <w:r w:rsidR="004B4DE1">
        <w:rPr>
          <w:rFonts w:ascii="Arial" w:hAnsi="Arial" w:cs="Arial"/>
          <w:sz w:val="20"/>
          <w:szCs w:val="20"/>
        </w:rPr>
        <w:t>Bei einem gemütlichen Stadtspaziergang durch</w:t>
      </w:r>
      <w:r w:rsidR="00A92CD4" w:rsidRPr="00E508D4">
        <w:rPr>
          <w:rFonts w:ascii="Arial" w:hAnsi="Arial" w:cs="Arial"/>
          <w:sz w:val="20"/>
          <w:szCs w:val="20"/>
        </w:rPr>
        <w:t xml:space="preserve"> die </w:t>
      </w:r>
      <w:r w:rsidR="00F122E5">
        <w:rPr>
          <w:rFonts w:ascii="Arial" w:hAnsi="Arial" w:cs="Arial"/>
          <w:sz w:val="20"/>
          <w:szCs w:val="20"/>
        </w:rPr>
        <w:t xml:space="preserve">geschmückten Straßen der </w:t>
      </w:r>
      <w:r>
        <w:rPr>
          <w:rFonts w:ascii="Arial" w:hAnsi="Arial" w:cs="Arial"/>
          <w:sz w:val="20"/>
          <w:szCs w:val="20"/>
        </w:rPr>
        <w:t>Innenstadt schlendern und</w:t>
      </w:r>
      <w:r w:rsidR="004B4DE1">
        <w:rPr>
          <w:rFonts w:ascii="Arial" w:hAnsi="Arial" w:cs="Arial"/>
          <w:sz w:val="20"/>
          <w:szCs w:val="20"/>
        </w:rPr>
        <w:t xml:space="preserve"> den gesamten Wow-Effekt erleben</w:t>
      </w:r>
      <w:r w:rsidR="00CF334D">
        <w:rPr>
          <w:rFonts w:ascii="Arial" w:hAnsi="Arial" w:cs="Arial"/>
          <w:sz w:val="20"/>
          <w:szCs w:val="20"/>
        </w:rPr>
        <w:t>.</w:t>
      </w:r>
      <w:r w:rsidR="00A92CD4" w:rsidRPr="00E508D4">
        <w:rPr>
          <w:rFonts w:ascii="Arial" w:hAnsi="Arial" w:cs="Arial"/>
          <w:sz w:val="20"/>
          <w:szCs w:val="20"/>
        </w:rPr>
        <w:t xml:space="preserve"> Mit einem Durchmesser von bis zu einem</w:t>
      </w:r>
      <w:r>
        <w:rPr>
          <w:rFonts w:ascii="Arial" w:hAnsi="Arial" w:cs="Arial"/>
          <w:sz w:val="20"/>
          <w:szCs w:val="20"/>
        </w:rPr>
        <w:t xml:space="preserve"> Meter sind die </w:t>
      </w:r>
      <w:proofErr w:type="spellStart"/>
      <w:r>
        <w:rPr>
          <w:rFonts w:ascii="Arial" w:hAnsi="Arial" w:cs="Arial"/>
          <w:sz w:val="20"/>
          <w:szCs w:val="20"/>
        </w:rPr>
        <w:t>BlumenBälle</w:t>
      </w:r>
      <w:proofErr w:type="spellEnd"/>
      <w:r>
        <w:rPr>
          <w:rFonts w:ascii="Arial" w:hAnsi="Arial" w:cs="Arial"/>
          <w:sz w:val="20"/>
          <w:szCs w:val="20"/>
        </w:rPr>
        <w:t xml:space="preserve"> </w:t>
      </w:r>
      <w:r w:rsidR="00A92CD4" w:rsidRPr="00E508D4">
        <w:rPr>
          <w:rFonts w:ascii="Arial" w:hAnsi="Arial" w:cs="Arial"/>
          <w:sz w:val="20"/>
          <w:szCs w:val="20"/>
        </w:rPr>
        <w:t xml:space="preserve">ein charmanter Blickfang </w:t>
      </w:r>
      <w:r>
        <w:rPr>
          <w:rFonts w:ascii="Arial" w:hAnsi="Arial" w:cs="Arial"/>
          <w:sz w:val="20"/>
          <w:szCs w:val="20"/>
        </w:rPr>
        <w:t>am Konstanzer Himmel</w:t>
      </w:r>
      <w:r w:rsidR="00A92CD4" w:rsidRPr="00E508D4">
        <w:rPr>
          <w:rFonts w:ascii="Arial" w:hAnsi="Arial" w:cs="Arial"/>
          <w:sz w:val="20"/>
          <w:szCs w:val="20"/>
        </w:rPr>
        <w:t xml:space="preserve"> – einfach mal vorbeikom</w:t>
      </w:r>
      <w:r w:rsidR="00005763">
        <w:rPr>
          <w:rFonts w:ascii="Arial" w:hAnsi="Arial" w:cs="Arial"/>
          <w:sz w:val="20"/>
          <w:szCs w:val="20"/>
        </w:rPr>
        <w:t>men, staunen und Frühlingsfrische</w:t>
      </w:r>
      <w:r w:rsidR="00A92CD4" w:rsidRPr="00E508D4">
        <w:rPr>
          <w:rFonts w:ascii="Arial" w:hAnsi="Arial" w:cs="Arial"/>
          <w:sz w:val="20"/>
          <w:szCs w:val="20"/>
        </w:rPr>
        <w:t xml:space="preserve"> spüren…</w:t>
      </w:r>
    </w:p>
    <w:p w14:paraId="1316318F" w14:textId="77777777" w:rsidR="00A92CD4" w:rsidRPr="00E508D4" w:rsidRDefault="00A92CD4" w:rsidP="00573A23">
      <w:pPr>
        <w:spacing w:line="360" w:lineRule="auto"/>
        <w:jc w:val="both"/>
        <w:rPr>
          <w:rFonts w:ascii="Arial" w:hAnsi="Arial" w:cs="Arial"/>
          <w:sz w:val="20"/>
          <w:szCs w:val="20"/>
        </w:rPr>
      </w:pPr>
    </w:p>
    <w:p w14:paraId="5578038E" w14:textId="12D32A9C" w:rsidR="00A92CD4" w:rsidRPr="00E508D4" w:rsidRDefault="00FD1291" w:rsidP="00573A23">
      <w:pPr>
        <w:spacing w:line="360" w:lineRule="auto"/>
        <w:jc w:val="both"/>
        <w:rPr>
          <w:rFonts w:ascii="Arial" w:hAnsi="Arial" w:cs="Arial"/>
          <w:b/>
          <w:sz w:val="20"/>
          <w:szCs w:val="20"/>
        </w:rPr>
      </w:pPr>
      <w:r>
        <w:rPr>
          <w:rFonts w:ascii="Arial" w:hAnsi="Arial" w:cs="Arial"/>
          <w:b/>
          <w:sz w:val="20"/>
          <w:szCs w:val="20"/>
        </w:rPr>
        <w:t>Bunter Veranstaltungsmix</w:t>
      </w:r>
    </w:p>
    <w:p w14:paraId="1269E502" w14:textId="50E63245" w:rsidR="00CF334D" w:rsidRDefault="00FD1291" w:rsidP="00573A23">
      <w:pPr>
        <w:spacing w:line="360" w:lineRule="auto"/>
        <w:jc w:val="both"/>
        <w:rPr>
          <w:rFonts w:ascii="Arial" w:hAnsi="Arial" w:cs="Arial"/>
          <w:sz w:val="20"/>
          <w:szCs w:val="20"/>
        </w:rPr>
      </w:pPr>
      <w:r>
        <w:rPr>
          <w:rFonts w:ascii="Arial" w:hAnsi="Arial" w:cs="Arial"/>
          <w:sz w:val="20"/>
          <w:szCs w:val="20"/>
        </w:rPr>
        <w:t xml:space="preserve">Kleine, charmante Läden, </w:t>
      </w:r>
      <w:r w:rsidRPr="00690F0D">
        <w:rPr>
          <w:rFonts w:ascii="Arial" w:hAnsi="Arial" w:cs="Arial"/>
          <w:sz w:val="20"/>
          <w:szCs w:val="20"/>
        </w:rPr>
        <w:t>d</w:t>
      </w:r>
      <w:r w:rsidR="006D48BD">
        <w:rPr>
          <w:rFonts w:ascii="Arial" w:hAnsi="Arial" w:cs="Arial"/>
          <w:sz w:val="20"/>
          <w:szCs w:val="20"/>
        </w:rPr>
        <w:t>as LAGO Shopping-Center und das</w:t>
      </w:r>
      <w:r>
        <w:rPr>
          <w:rFonts w:ascii="Arial" w:hAnsi="Arial" w:cs="Arial"/>
          <w:sz w:val="20"/>
          <w:szCs w:val="20"/>
        </w:rPr>
        <w:t xml:space="preserve"> </w:t>
      </w:r>
      <w:r w:rsidRPr="00690F0D">
        <w:rPr>
          <w:rFonts w:ascii="Arial" w:hAnsi="Arial" w:cs="Arial"/>
          <w:sz w:val="20"/>
          <w:szCs w:val="20"/>
        </w:rPr>
        <w:t>Zalando Outlet</w:t>
      </w:r>
      <w:r>
        <w:rPr>
          <w:rFonts w:ascii="Arial" w:hAnsi="Arial" w:cs="Arial"/>
          <w:sz w:val="20"/>
          <w:szCs w:val="20"/>
        </w:rPr>
        <w:t>, Restaurants mit südlichem Flair und g</w:t>
      </w:r>
      <w:r w:rsidRPr="00690F0D">
        <w:rPr>
          <w:rFonts w:ascii="Arial" w:hAnsi="Arial" w:cs="Arial"/>
          <w:sz w:val="20"/>
          <w:szCs w:val="20"/>
        </w:rPr>
        <w:t>emütlich</w:t>
      </w:r>
      <w:r>
        <w:rPr>
          <w:rFonts w:ascii="Arial" w:hAnsi="Arial" w:cs="Arial"/>
          <w:sz w:val="20"/>
          <w:szCs w:val="20"/>
        </w:rPr>
        <w:t>e</w:t>
      </w:r>
      <w:r w:rsidRPr="00690F0D">
        <w:rPr>
          <w:rFonts w:ascii="Arial" w:hAnsi="Arial" w:cs="Arial"/>
          <w:sz w:val="20"/>
          <w:szCs w:val="20"/>
        </w:rPr>
        <w:t xml:space="preserve"> Café</w:t>
      </w:r>
      <w:r w:rsidR="006D48BD">
        <w:rPr>
          <w:rFonts w:ascii="Arial" w:hAnsi="Arial" w:cs="Arial"/>
          <w:sz w:val="20"/>
          <w:szCs w:val="20"/>
        </w:rPr>
        <w:t>s sowie</w:t>
      </w:r>
      <w:r>
        <w:rPr>
          <w:rFonts w:ascii="Arial" w:hAnsi="Arial" w:cs="Arial"/>
          <w:sz w:val="20"/>
          <w:szCs w:val="20"/>
        </w:rPr>
        <w:t xml:space="preserve"> ein facettenreiches Kulturangebot </w:t>
      </w:r>
      <w:r w:rsidR="00CF334D">
        <w:rPr>
          <w:rFonts w:ascii="Arial" w:hAnsi="Arial" w:cs="Arial"/>
          <w:sz w:val="20"/>
          <w:szCs w:val="20"/>
        </w:rPr>
        <w:t>laden</w:t>
      </w:r>
      <w:r>
        <w:rPr>
          <w:rFonts w:ascii="Arial" w:hAnsi="Arial" w:cs="Arial"/>
          <w:sz w:val="20"/>
          <w:szCs w:val="20"/>
        </w:rPr>
        <w:t xml:space="preserve"> </w:t>
      </w:r>
      <w:r w:rsidR="00CF334D">
        <w:rPr>
          <w:rFonts w:ascii="Arial" w:hAnsi="Arial" w:cs="Arial"/>
          <w:sz w:val="20"/>
          <w:szCs w:val="20"/>
        </w:rPr>
        <w:t xml:space="preserve">Groß und Klein dazu ein, Konstanz zu </w:t>
      </w:r>
      <w:r w:rsidR="006D3D1F">
        <w:rPr>
          <w:rFonts w:ascii="Arial" w:hAnsi="Arial" w:cs="Arial"/>
          <w:sz w:val="20"/>
          <w:szCs w:val="20"/>
        </w:rPr>
        <w:t>genießen</w:t>
      </w:r>
      <w:r>
        <w:rPr>
          <w:rFonts w:ascii="Arial" w:hAnsi="Arial" w:cs="Arial"/>
          <w:sz w:val="20"/>
          <w:szCs w:val="20"/>
        </w:rPr>
        <w:t>.</w:t>
      </w:r>
      <w:r w:rsidR="00CF334D">
        <w:rPr>
          <w:rFonts w:ascii="Arial" w:hAnsi="Arial" w:cs="Arial"/>
          <w:sz w:val="20"/>
          <w:szCs w:val="20"/>
        </w:rPr>
        <w:t xml:space="preserve"> Neue Stadtführungen wie der Rundgang mit Vampirin Barbara von Cilli, die Führung über den Hauptfriedhof mit Panoramablick vom Bismarckturm oder der Rundgang durch die einst mächtigste Handelsmetropole am Bodensee mit dem Kaufmannspaar geben Einblicke in die lebendige Konstanzer Historie. Bei Erlebnissen lernen Gäste wie Einheimische die </w:t>
      </w:r>
      <w:proofErr w:type="spellStart"/>
      <w:r w:rsidR="00CF334D">
        <w:rPr>
          <w:rFonts w:ascii="Arial" w:hAnsi="Arial" w:cs="Arial"/>
          <w:sz w:val="20"/>
          <w:szCs w:val="20"/>
        </w:rPr>
        <w:t>StadtSchönheit</w:t>
      </w:r>
      <w:proofErr w:type="spellEnd"/>
      <w:r w:rsidR="00CF334D">
        <w:rPr>
          <w:rFonts w:ascii="Arial" w:hAnsi="Arial" w:cs="Arial"/>
          <w:sz w:val="20"/>
          <w:szCs w:val="20"/>
        </w:rPr>
        <w:t xml:space="preserve"> neu kennen, z.B. bei Kochkursen mit dem Profi, einer g</w:t>
      </w:r>
      <w:r w:rsidR="00CF334D" w:rsidRPr="00CF334D">
        <w:rPr>
          <w:rFonts w:ascii="Arial" w:hAnsi="Arial" w:cs="Arial"/>
          <w:sz w:val="20"/>
          <w:szCs w:val="20"/>
        </w:rPr>
        <w:t>eführte</w:t>
      </w:r>
      <w:r w:rsidR="00CF334D">
        <w:rPr>
          <w:rFonts w:ascii="Arial" w:hAnsi="Arial" w:cs="Arial"/>
          <w:sz w:val="20"/>
          <w:szCs w:val="20"/>
        </w:rPr>
        <w:t>n</w:t>
      </w:r>
      <w:r w:rsidR="00CF334D" w:rsidRPr="00CF334D">
        <w:rPr>
          <w:rFonts w:ascii="Arial" w:hAnsi="Arial" w:cs="Arial"/>
          <w:sz w:val="20"/>
          <w:szCs w:val="20"/>
        </w:rPr>
        <w:t xml:space="preserve"> Radtour zur Streuobstmosterei mit Verkostung</w:t>
      </w:r>
      <w:r w:rsidR="006D48BD">
        <w:rPr>
          <w:rFonts w:ascii="Arial" w:hAnsi="Arial" w:cs="Arial"/>
          <w:sz w:val="20"/>
          <w:szCs w:val="20"/>
        </w:rPr>
        <w:t>, bei dem Besuch einer</w:t>
      </w:r>
      <w:r w:rsidR="00CF334D">
        <w:rPr>
          <w:rFonts w:ascii="Arial" w:hAnsi="Arial" w:cs="Arial"/>
          <w:sz w:val="20"/>
          <w:szCs w:val="20"/>
        </w:rPr>
        <w:t xml:space="preserve"> Bio-Imker</w:t>
      </w:r>
      <w:r w:rsidR="006D48BD">
        <w:rPr>
          <w:rFonts w:ascii="Arial" w:hAnsi="Arial" w:cs="Arial"/>
          <w:sz w:val="20"/>
          <w:szCs w:val="20"/>
        </w:rPr>
        <w:t>ei</w:t>
      </w:r>
      <w:r w:rsidR="00CF334D">
        <w:rPr>
          <w:rFonts w:ascii="Arial" w:hAnsi="Arial" w:cs="Arial"/>
          <w:sz w:val="20"/>
          <w:szCs w:val="20"/>
        </w:rPr>
        <w:t xml:space="preserve">, einer geführten Wanderung durch den </w:t>
      </w:r>
      <w:proofErr w:type="spellStart"/>
      <w:r w:rsidR="00CF334D">
        <w:rPr>
          <w:rFonts w:ascii="Arial" w:hAnsi="Arial" w:cs="Arial"/>
          <w:sz w:val="20"/>
          <w:szCs w:val="20"/>
        </w:rPr>
        <w:t>Lorettowald</w:t>
      </w:r>
      <w:proofErr w:type="spellEnd"/>
      <w:r w:rsidR="00CF334D">
        <w:rPr>
          <w:rFonts w:ascii="Arial" w:hAnsi="Arial" w:cs="Arial"/>
          <w:sz w:val="20"/>
          <w:szCs w:val="20"/>
        </w:rPr>
        <w:t xml:space="preserve"> oder beim Eis-Kurs für Genießer.</w:t>
      </w:r>
      <w:r w:rsidR="006D3D1F">
        <w:rPr>
          <w:rFonts w:ascii="Arial" w:hAnsi="Arial" w:cs="Arial"/>
          <w:sz w:val="20"/>
          <w:szCs w:val="20"/>
        </w:rPr>
        <w:t xml:space="preserve"> Auch das Stadttheater, die Südwestdeutsche Philharmonie, zahlreiche Museen und Galerien sowie die Insel Mainau begeistern mit neuen Ideen und Angeboten.</w:t>
      </w:r>
    </w:p>
    <w:p w14:paraId="79E8DE9F" w14:textId="77777777" w:rsidR="00A92CD4" w:rsidRDefault="00A92CD4" w:rsidP="00573A23">
      <w:pPr>
        <w:spacing w:line="360" w:lineRule="auto"/>
        <w:jc w:val="both"/>
        <w:rPr>
          <w:rFonts w:ascii="Arial" w:hAnsi="Arial" w:cs="Arial"/>
          <w:sz w:val="20"/>
          <w:szCs w:val="20"/>
        </w:rPr>
      </w:pPr>
    </w:p>
    <w:p w14:paraId="75B164FB" w14:textId="00BE053E" w:rsidR="00A92CD4" w:rsidRPr="00722AAF" w:rsidRDefault="00A92CD4" w:rsidP="00573A23">
      <w:pPr>
        <w:spacing w:line="360" w:lineRule="auto"/>
        <w:jc w:val="both"/>
        <w:rPr>
          <w:rFonts w:ascii="Arial" w:hAnsi="Arial" w:cs="Arial"/>
          <w:sz w:val="20"/>
          <w:szCs w:val="20"/>
        </w:rPr>
      </w:pPr>
      <w:r w:rsidRPr="00722AAF">
        <w:rPr>
          <w:rFonts w:ascii="Arial" w:hAnsi="Arial" w:cs="Arial"/>
          <w:b/>
          <w:sz w:val="20"/>
          <w:szCs w:val="20"/>
        </w:rPr>
        <w:t>Tipp:</w:t>
      </w:r>
      <w:r>
        <w:rPr>
          <w:rFonts w:ascii="Arial" w:hAnsi="Arial" w:cs="Arial"/>
          <w:b/>
          <w:sz w:val="20"/>
          <w:szCs w:val="20"/>
        </w:rPr>
        <w:t xml:space="preserve"> </w:t>
      </w:r>
      <w:r>
        <w:rPr>
          <w:rFonts w:ascii="Arial" w:hAnsi="Arial" w:cs="Arial"/>
          <w:sz w:val="20"/>
          <w:szCs w:val="20"/>
        </w:rPr>
        <w:t>Auch das Blumen-</w:t>
      </w:r>
      <w:proofErr w:type="spellStart"/>
      <w:r>
        <w:rPr>
          <w:rFonts w:ascii="Arial" w:hAnsi="Arial" w:cs="Arial"/>
          <w:sz w:val="20"/>
          <w:szCs w:val="20"/>
        </w:rPr>
        <w:t>Bänkle</w:t>
      </w:r>
      <w:proofErr w:type="spellEnd"/>
      <w:r>
        <w:rPr>
          <w:rFonts w:ascii="Arial" w:hAnsi="Arial" w:cs="Arial"/>
          <w:sz w:val="20"/>
          <w:szCs w:val="20"/>
        </w:rPr>
        <w:t xml:space="preserve"> beim </w:t>
      </w:r>
      <w:proofErr w:type="spellStart"/>
      <w:r>
        <w:rPr>
          <w:rFonts w:ascii="Arial" w:hAnsi="Arial" w:cs="Arial"/>
          <w:sz w:val="20"/>
          <w:szCs w:val="20"/>
        </w:rPr>
        <w:t>Imperiasteg</w:t>
      </w:r>
      <w:proofErr w:type="spellEnd"/>
      <w:r>
        <w:rPr>
          <w:rFonts w:ascii="Arial" w:hAnsi="Arial" w:cs="Arial"/>
          <w:sz w:val="20"/>
          <w:szCs w:val="20"/>
        </w:rPr>
        <w:t xml:space="preserve"> am Konstanzer Hafen </w:t>
      </w:r>
      <w:r w:rsidR="00F8731F">
        <w:rPr>
          <w:rFonts w:ascii="Arial" w:hAnsi="Arial" w:cs="Arial"/>
          <w:sz w:val="20"/>
          <w:szCs w:val="20"/>
        </w:rPr>
        <w:t xml:space="preserve">wird das gesamte Jahr über saisonal dekoriert und </w:t>
      </w:r>
      <w:r>
        <w:rPr>
          <w:rFonts w:ascii="Arial" w:hAnsi="Arial" w:cs="Arial"/>
          <w:sz w:val="20"/>
          <w:szCs w:val="20"/>
        </w:rPr>
        <w:t>bietet ein Top-Fotomotiv –</w:t>
      </w:r>
      <w:r w:rsidRPr="006F14F9">
        <w:rPr>
          <w:rFonts w:ascii="Arial" w:hAnsi="Arial" w:cs="Arial"/>
          <w:sz w:val="20"/>
          <w:szCs w:val="20"/>
        </w:rPr>
        <w:t xml:space="preserve"> </w:t>
      </w:r>
      <w:r>
        <w:rPr>
          <w:rFonts w:ascii="Arial" w:hAnsi="Arial" w:cs="Arial"/>
          <w:sz w:val="20"/>
          <w:szCs w:val="20"/>
        </w:rPr>
        <w:t xml:space="preserve">atemberaubende </w:t>
      </w:r>
      <w:r w:rsidRPr="006F14F9">
        <w:rPr>
          <w:rFonts w:ascii="Arial" w:hAnsi="Arial" w:cs="Arial"/>
          <w:sz w:val="20"/>
          <w:szCs w:val="20"/>
        </w:rPr>
        <w:t xml:space="preserve">Aussicht auf </w:t>
      </w:r>
      <w:r>
        <w:rPr>
          <w:rFonts w:ascii="Arial" w:hAnsi="Arial" w:cs="Arial"/>
          <w:sz w:val="20"/>
          <w:szCs w:val="20"/>
        </w:rPr>
        <w:t>das majestätische Bodensee- und Alpenpanorama inklusive!</w:t>
      </w:r>
    </w:p>
    <w:p w14:paraId="2936C4CD" w14:textId="77777777" w:rsidR="00AD4BB6" w:rsidRDefault="00AD4BB6" w:rsidP="00573A23">
      <w:pPr>
        <w:pStyle w:val="Text"/>
        <w:spacing w:line="360" w:lineRule="auto"/>
        <w:jc w:val="both"/>
        <w:rPr>
          <w:rFonts w:ascii="Arial" w:eastAsiaTheme="minorHAnsi" w:hAnsi="Arial" w:cs="Arial"/>
          <w:color w:val="auto"/>
          <w:sz w:val="20"/>
          <w:szCs w:val="20"/>
          <w:bdr w:val="none" w:sz="0" w:space="0" w:color="auto"/>
          <w:lang w:eastAsia="en-US"/>
        </w:rPr>
      </w:pPr>
    </w:p>
    <w:p w14:paraId="0036110F" w14:textId="12C5E440" w:rsidR="00EF703B" w:rsidRDefault="00F01D90" w:rsidP="00573A23">
      <w:pPr>
        <w:pStyle w:val="Text"/>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Weitere </w:t>
      </w:r>
      <w:r w:rsidR="00A0282D">
        <w:rPr>
          <w:rFonts w:ascii="Arial" w:eastAsiaTheme="minorHAnsi" w:hAnsi="Arial" w:cs="Arial"/>
          <w:color w:val="auto"/>
          <w:sz w:val="20"/>
          <w:szCs w:val="20"/>
          <w:bdr w:val="none" w:sz="0" w:space="0" w:color="auto"/>
          <w:lang w:eastAsia="en-US"/>
        </w:rPr>
        <w:t>In</w:t>
      </w:r>
      <w:r w:rsidR="00B90EAC">
        <w:rPr>
          <w:rFonts w:ascii="Arial" w:eastAsiaTheme="minorHAnsi" w:hAnsi="Arial" w:cs="Arial"/>
          <w:color w:val="auto"/>
          <w:sz w:val="20"/>
          <w:szCs w:val="20"/>
          <w:bdr w:val="none" w:sz="0" w:space="0" w:color="auto"/>
          <w:lang w:eastAsia="en-US"/>
        </w:rPr>
        <w:t>fos</w:t>
      </w:r>
      <w:r>
        <w:rPr>
          <w:rFonts w:ascii="Arial" w:eastAsiaTheme="minorHAnsi" w:hAnsi="Arial" w:cs="Arial"/>
          <w:color w:val="auto"/>
          <w:sz w:val="20"/>
          <w:szCs w:val="20"/>
          <w:bdr w:val="none" w:sz="0" w:space="0" w:color="auto"/>
          <w:lang w:eastAsia="en-US"/>
        </w:rPr>
        <w:t xml:space="preserve"> rund um Konstanz</w:t>
      </w:r>
      <w:r w:rsidR="000B0A5F">
        <w:rPr>
          <w:rFonts w:ascii="Arial" w:eastAsiaTheme="minorHAnsi" w:hAnsi="Arial" w:cs="Arial"/>
          <w:color w:val="auto"/>
          <w:sz w:val="20"/>
          <w:szCs w:val="20"/>
          <w:bdr w:val="none" w:sz="0" w:space="0" w:color="auto"/>
          <w:lang w:eastAsia="en-US"/>
        </w:rPr>
        <w:t xml:space="preserve"> unter</w:t>
      </w:r>
      <w:r>
        <w:rPr>
          <w:rFonts w:ascii="Arial" w:eastAsiaTheme="minorHAnsi" w:hAnsi="Arial" w:cs="Arial"/>
          <w:color w:val="auto"/>
          <w:sz w:val="20"/>
          <w:szCs w:val="20"/>
          <w:bdr w:val="none" w:sz="0" w:space="0" w:color="auto"/>
          <w:lang w:eastAsia="en-US"/>
        </w:rPr>
        <w:t xml:space="preserve"> </w:t>
      </w:r>
      <w:hyperlink r:id="rId7" w:history="1">
        <w:r w:rsidRPr="004C2CC4">
          <w:rPr>
            <w:rStyle w:val="Hyperlink"/>
            <w:rFonts w:ascii="Arial" w:eastAsiaTheme="minorHAnsi" w:hAnsi="Arial" w:cs="Arial"/>
            <w:sz w:val="20"/>
            <w:szCs w:val="20"/>
            <w:bdr w:val="none" w:sz="0" w:space="0" w:color="auto"/>
            <w:lang w:eastAsia="en-US"/>
          </w:rPr>
          <w:t>www.konstanz-info.com</w:t>
        </w:r>
      </w:hyperlink>
      <w:r>
        <w:rPr>
          <w:rFonts w:ascii="Arial" w:eastAsiaTheme="minorHAnsi" w:hAnsi="Arial" w:cs="Arial"/>
          <w:color w:val="auto"/>
          <w:sz w:val="20"/>
          <w:szCs w:val="20"/>
          <w:bdr w:val="none" w:sz="0" w:space="0" w:color="auto"/>
          <w:lang w:eastAsia="en-US"/>
        </w:rPr>
        <w:t>.</w:t>
      </w:r>
    </w:p>
    <w:sectPr w:rsidR="00EF703B" w:rsidSect="00AB35E8">
      <w:headerReference w:type="default" r:id="rId8"/>
      <w:pgSz w:w="11900" w:h="16840"/>
      <w:pgMar w:top="1417" w:right="141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15C7" w14:textId="77777777" w:rsidR="00BA0BD2" w:rsidRDefault="00BA0BD2" w:rsidP="003F3916">
      <w:r>
        <w:separator/>
      </w:r>
    </w:p>
  </w:endnote>
  <w:endnote w:type="continuationSeparator" w:id="0">
    <w:p w14:paraId="20D9CA23" w14:textId="77777777" w:rsidR="00BA0BD2" w:rsidRDefault="00BA0BD2" w:rsidP="003F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84672" w14:textId="77777777" w:rsidR="00BA0BD2" w:rsidRDefault="00BA0BD2" w:rsidP="003F3916">
      <w:r>
        <w:separator/>
      </w:r>
    </w:p>
  </w:footnote>
  <w:footnote w:type="continuationSeparator" w:id="0">
    <w:p w14:paraId="2A2DEB5F" w14:textId="77777777" w:rsidR="00BA0BD2" w:rsidRDefault="00BA0BD2" w:rsidP="003F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1D9C" w14:textId="77777777" w:rsidR="00A92F7C" w:rsidRDefault="00A92F7C">
    <w:pPr>
      <w:pStyle w:val="Kopfzeile"/>
      <w:rPr>
        <w:noProof/>
        <w:lang w:eastAsia="de-DE"/>
      </w:rPr>
    </w:pPr>
    <w:r>
      <w:rPr>
        <w:noProof/>
        <w:lang w:eastAsia="de-DE"/>
      </w:rPr>
      <w:drawing>
        <wp:anchor distT="0" distB="0" distL="114300" distR="114300" simplePos="0" relativeHeight="251658240" behindDoc="0" locked="0" layoutInCell="1" allowOverlap="1" wp14:anchorId="4EF9320B" wp14:editId="74C52E3F">
          <wp:simplePos x="0" y="0"/>
          <wp:positionH relativeFrom="page">
            <wp:align>right</wp:align>
          </wp:positionH>
          <wp:positionV relativeFrom="paragraph">
            <wp:posOffset>-454025</wp:posOffset>
          </wp:positionV>
          <wp:extent cx="3066415" cy="857250"/>
          <wp:effectExtent l="0" t="0" r="635" b="0"/>
          <wp:wrapThrough wrapText="bothSides">
            <wp:wrapPolygon edited="0">
              <wp:start x="0" y="0"/>
              <wp:lineTo x="0" y="21120"/>
              <wp:lineTo x="21470" y="21120"/>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7884"/>
                  <a:stretch/>
                </pic:blipFill>
                <pic:spPr bwMode="auto">
                  <a:xfrm>
                    <a:off x="0" y="0"/>
                    <a:ext cx="306641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2EC5A" w14:textId="77777777" w:rsidR="003F3916" w:rsidRDefault="003F39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63A"/>
    <w:multiLevelType w:val="hybridMultilevel"/>
    <w:tmpl w:val="2AF42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A0DDE"/>
    <w:multiLevelType w:val="hybridMultilevel"/>
    <w:tmpl w:val="5A5CFF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E0007C"/>
    <w:multiLevelType w:val="hybridMultilevel"/>
    <w:tmpl w:val="42E0FCA0"/>
    <w:lvl w:ilvl="0" w:tplc="176AC1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317F18"/>
    <w:multiLevelType w:val="hybridMultilevel"/>
    <w:tmpl w:val="16787F2C"/>
    <w:lvl w:ilvl="0" w:tplc="176AC1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9A1EBE"/>
    <w:multiLevelType w:val="hybridMultilevel"/>
    <w:tmpl w:val="0D12B17A"/>
    <w:lvl w:ilvl="0" w:tplc="176AC1B8">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F05A1"/>
    <w:multiLevelType w:val="hybridMultilevel"/>
    <w:tmpl w:val="429E1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D66828"/>
    <w:multiLevelType w:val="hybridMultilevel"/>
    <w:tmpl w:val="F6DCF2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23"/>
    <w:rsid w:val="00004C51"/>
    <w:rsid w:val="00005763"/>
    <w:rsid w:val="00024FF8"/>
    <w:rsid w:val="00032ACC"/>
    <w:rsid w:val="00052394"/>
    <w:rsid w:val="00067C79"/>
    <w:rsid w:val="00097357"/>
    <w:rsid w:val="000A792E"/>
    <w:rsid w:val="000B0A5F"/>
    <w:rsid w:val="000B5366"/>
    <w:rsid w:val="00102553"/>
    <w:rsid w:val="00113CDB"/>
    <w:rsid w:val="001141D7"/>
    <w:rsid w:val="001157CE"/>
    <w:rsid w:val="0011613A"/>
    <w:rsid w:val="00122825"/>
    <w:rsid w:val="00125183"/>
    <w:rsid w:val="00185855"/>
    <w:rsid w:val="001C7D70"/>
    <w:rsid w:val="001F7CEB"/>
    <w:rsid w:val="00203969"/>
    <w:rsid w:val="00215CEC"/>
    <w:rsid w:val="00247842"/>
    <w:rsid w:val="00273E47"/>
    <w:rsid w:val="00283B8C"/>
    <w:rsid w:val="002A060E"/>
    <w:rsid w:val="002B0644"/>
    <w:rsid w:val="002C635D"/>
    <w:rsid w:val="002D2D23"/>
    <w:rsid w:val="003147C8"/>
    <w:rsid w:val="003160E1"/>
    <w:rsid w:val="00326D0A"/>
    <w:rsid w:val="003332AA"/>
    <w:rsid w:val="00347816"/>
    <w:rsid w:val="00354CBC"/>
    <w:rsid w:val="00373BCD"/>
    <w:rsid w:val="0038400D"/>
    <w:rsid w:val="00392947"/>
    <w:rsid w:val="003B0DF9"/>
    <w:rsid w:val="003B20ED"/>
    <w:rsid w:val="003C3575"/>
    <w:rsid w:val="003C5143"/>
    <w:rsid w:val="003D4197"/>
    <w:rsid w:val="003D48B4"/>
    <w:rsid w:val="003D5998"/>
    <w:rsid w:val="003F3916"/>
    <w:rsid w:val="00404F55"/>
    <w:rsid w:val="0041578C"/>
    <w:rsid w:val="00440C72"/>
    <w:rsid w:val="00443E94"/>
    <w:rsid w:val="0047365C"/>
    <w:rsid w:val="004A1C20"/>
    <w:rsid w:val="004B1425"/>
    <w:rsid w:val="004B2C26"/>
    <w:rsid w:val="004B4DE1"/>
    <w:rsid w:val="004B6E9A"/>
    <w:rsid w:val="004C16DE"/>
    <w:rsid w:val="004C4701"/>
    <w:rsid w:val="004E37AE"/>
    <w:rsid w:val="004F6D7F"/>
    <w:rsid w:val="005043A1"/>
    <w:rsid w:val="00533252"/>
    <w:rsid w:val="00537F3C"/>
    <w:rsid w:val="00550B08"/>
    <w:rsid w:val="00573A23"/>
    <w:rsid w:val="0059438D"/>
    <w:rsid w:val="005A23B3"/>
    <w:rsid w:val="005B2917"/>
    <w:rsid w:val="005B4088"/>
    <w:rsid w:val="005F2C23"/>
    <w:rsid w:val="0062109D"/>
    <w:rsid w:val="006609D8"/>
    <w:rsid w:val="006B6B7B"/>
    <w:rsid w:val="006C38B9"/>
    <w:rsid w:val="006D3D1F"/>
    <w:rsid w:val="006D48BD"/>
    <w:rsid w:val="006E53C7"/>
    <w:rsid w:val="006F14F9"/>
    <w:rsid w:val="006F1A99"/>
    <w:rsid w:val="006F7D9B"/>
    <w:rsid w:val="00715E31"/>
    <w:rsid w:val="007567F4"/>
    <w:rsid w:val="007734B0"/>
    <w:rsid w:val="007A522F"/>
    <w:rsid w:val="00853757"/>
    <w:rsid w:val="00884F46"/>
    <w:rsid w:val="008B0C79"/>
    <w:rsid w:val="008D02DD"/>
    <w:rsid w:val="00940DA7"/>
    <w:rsid w:val="009509DE"/>
    <w:rsid w:val="0095256E"/>
    <w:rsid w:val="00955C30"/>
    <w:rsid w:val="00964907"/>
    <w:rsid w:val="00986635"/>
    <w:rsid w:val="009A7F64"/>
    <w:rsid w:val="009C5C0F"/>
    <w:rsid w:val="009E3F83"/>
    <w:rsid w:val="00A0282D"/>
    <w:rsid w:val="00A04CA3"/>
    <w:rsid w:val="00A0662D"/>
    <w:rsid w:val="00A4402D"/>
    <w:rsid w:val="00A76030"/>
    <w:rsid w:val="00A92CD4"/>
    <w:rsid w:val="00A92F7C"/>
    <w:rsid w:val="00AB35E8"/>
    <w:rsid w:val="00AB5CE1"/>
    <w:rsid w:val="00AD4BB6"/>
    <w:rsid w:val="00AE1899"/>
    <w:rsid w:val="00B10F2D"/>
    <w:rsid w:val="00B16223"/>
    <w:rsid w:val="00B421DA"/>
    <w:rsid w:val="00B85520"/>
    <w:rsid w:val="00B90EAC"/>
    <w:rsid w:val="00BA0BD2"/>
    <w:rsid w:val="00BB7EFC"/>
    <w:rsid w:val="00BC0048"/>
    <w:rsid w:val="00BE3AF6"/>
    <w:rsid w:val="00BE505D"/>
    <w:rsid w:val="00C643F3"/>
    <w:rsid w:val="00C70372"/>
    <w:rsid w:val="00C8615C"/>
    <w:rsid w:val="00CC1203"/>
    <w:rsid w:val="00CE62D7"/>
    <w:rsid w:val="00CF334D"/>
    <w:rsid w:val="00CF53F7"/>
    <w:rsid w:val="00CF57EA"/>
    <w:rsid w:val="00D949D5"/>
    <w:rsid w:val="00D97E47"/>
    <w:rsid w:val="00DB2297"/>
    <w:rsid w:val="00DB2A3E"/>
    <w:rsid w:val="00DE2F26"/>
    <w:rsid w:val="00E621F7"/>
    <w:rsid w:val="00E62B79"/>
    <w:rsid w:val="00EA7F73"/>
    <w:rsid w:val="00EE56E9"/>
    <w:rsid w:val="00EE78DF"/>
    <w:rsid w:val="00EF703B"/>
    <w:rsid w:val="00F01D90"/>
    <w:rsid w:val="00F0463B"/>
    <w:rsid w:val="00F122E5"/>
    <w:rsid w:val="00F21657"/>
    <w:rsid w:val="00F253DA"/>
    <w:rsid w:val="00F411E5"/>
    <w:rsid w:val="00F41A3F"/>
    <w:rsid w:val="00F4579E"/>
    <w:rsid w:val="00F57FBE"/>
    <w:rsid w:val="00F60EC3"/>
    <w:rsid w:val="00F840E8"/>
    <w:rsid w:val="00F8731F"/>
    <w:rsid w:val="00FC4E1A"/>
    <w:rsid w:val="00FD1291"/>
    <w:rsid w:val="00FF1BA1"/>
    <w:rsid w:val="00FF2EF3"/>
    <w:rsid w:val="00FF3055"/>
    <w:rsid w:val="00FF6C3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76D969"/>
  <w15:docId w15:val="{6C0F15DD-610E-4A27-9654-F10B3D40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4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5998"/>
    <w:rPr>
      <w:color w:val="0563C1" w:themeColor="hyperlink"/>
      <w:u w:val="single"/>
    </w:rPr>
  </w:style>
  <w:style w:type="character" w:customStyle="1" w:styleId="NichtaufgelsteErwhnung1">
    <w:name w:val="Nicht aufgelöste Erwähnung1"/>
    <w:basedOn w:val="Absatz-Standardschriftart"/>
    <w:uiPriority w:val="99"/>
    <w:semiHidden/>
    <w:unhideWhenUsed/>
    <w:rsid w:val="003D5998"/>
    <w:rPr>
      <w:color w:val="605E5C"/>
      <w:shd w:val="clear" w:color="auto" w:fill="E1DFDD"/>
    </w:rPr>
  </w:style>
  <w:style w:type="paragraph" w:customStyle="1" w:styleId="Text">
    <w:name w:val="Text"/>
    <w:rsid w:val="00326D0A"/>
    <w:pPr>
      <w:pBdr>
        <w:top w:val="nil"/>
        <w:left w:val="nil"/>
        <w:bottom w:val="nil"/>
        <w:right w:val="nil"/>
        <w:between w:val="nil"/>
        <w:bar w:val="nil"/>
      </w:pBdr>
    </w:pPr>
    <w:rPr>
      <w:rFonts w:ascii="Helvetica" w:eastAsia="Arial Unicode MS" w:hAnsi="Helvetica" w:cs="Arial Unicode MS"/>
      <w:color w:val="000000"/>
      <w:sz w:val="22"/>
      <w:szCs w:val="22"/>
      <w:bdr w:val="nil"/>
      <w:lang w:eastAsia="de-DE"/>
    </w:rPr>
  </w:style>
  <w:style w:type="character" w:customStyle="1" w:styleId="UnresolvedMention">
    <w:name w:val="Unresolved Mention"/>
    <w:basedOn w:val="Absatz-Standardschriftart"/>
    <w:uiPriority w:val="99"/>
    <w:semiHidden/>
    <w:unhideWhenUsed/>
    <w:rsid w:val="00D949D5"/>
    <w:rPr>
      <w:color w:val="605E5C"/>
      <w:shd w:val="clear" w:color="auto" w:fill="E1DFDD"/>
    </w:rPr>
  </w:style>
  <w:style w:type="paragraph" w:styleId="Kopfzeile">
    <w:name w:val="header"/>
    <w:basedOn w:val="Standard"/>
    <w:link w:val="KopfzeileZchn"/>
    <w:uiPriority w:val="99"/>
    <w:unhideWhenUsed/>
    <w:rsid w:val="003F3916"/>
    <w:pPr>
      <w:tabs>
        <w:tab w:val="center" w:pos="4536"/>
        <w:tab w:val="right" w:pos="9072"/>
      </w:tabs>
    </w:pPr>
  </w:style>
  <w:style w:type="character" w:customStyle="1" w:styleId="KopfzeileZchn">
    <w:name w:val="Kopfzeile Zchn"/>
    <w:basedOn w:val="Absatz-Standardschriftart"/>
    <w:link w:val="Kopfzeile"/>
    <w:uiPriority w:val="99"/>
    <w:rsid w:val="003F3916"/>
  </w:style>
  <w:style w:type="paragraph" w:styleId="Fuzeile">
    <w:name w:val="footer"/>
    <w:basedOn w:val="Standard"/>
    <w:link w:val="FuzeileZchn"/>
    <w:uiPriority w:val="99"/>
    <w:unhideWhenUsed/>
    <w:rsid w:val="003F3916"/>
    <w:pPr>
      <w:tabs>
        <w:tab w:val="center" w:pos="4536"/>
        <w:tab w:val="right" w:pos="9072"/>
      </w:tabs>
    </w:pPr>
  </w:style>
  <w:style w:type="character" w:customStyle="1" w:styleId="FuzeileZchn">
    <w:name w:val="Fußzeile Zchn"/>
    <w:basedOn w:val="Absatz-Standardschriftart"/>
    <w:link w:val="Fuzeile"/>
    <w:uiPriority w:val="99"/>
    <w:rsid w:val="003F3916"/>
  </w:style>
  <w:style w:type="paragraph" w:styleId="StandardWeb">
    <w:name w:val="Normal (Web)"/>
    <w:basedOn w:val="Standard"/>
    <w:uiPriority w:val="99"/>
    <w:unhideWhenUsed/>
    <w:rsid w:val="00A92F7C"/>
    <w:pPr>
      <w:spacing w:before="100" w:beforeAutospacing="1" w:after="100" w:afterAutospacing="1"/>
    </w:pPr>
    <w:rPr>
      <w:rFonts w:ascii="Times New Roman" w:eastAsia="Times New Roman" w:hAnsi="Times New Roman" w:cs="Times New Roman"/>
      <w:lang w:eastAsia="de-DE"/>
    </w:rPr>
  </w:style>
  <w:style w:type="paragraph" w:customStyle="1" w:styleId="lead">
    <w:name w:val="lead"/>
    <w:basedOn w:val="Standard"/>
    <w:rsid w:val="00BA0BD2"/>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A0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032727">
      <w:bodyDiv w:val="1"/>
      <w:marLeft w:val="0"/>
      <w:marRight w:val="0"/>
      <w:marTop w:val="0"/>
      <w:marBottom w:val="0"/>
      <w:divBdr>
        <w:top w:val="none" w:sz="0" w:space="0" w:color="auto"/>
        <w:left w:val="none" w:sz="0" w:space="0" w:color="auto"/>
        <w:bottom w:val="none" w:sz="0" w:space="0" w:color="auto"/>
        <w:right w:val="none" w:sz="0" w:space="0" w:color="auto"/>
      </w:divBdr>
      <w:divsChild>
        <w:div w:id="1353998190">
          <w:marLeft w:val="0"/>
          <w:marRight w:val="0"/>
          <w:marTop w:val="0"/>
          <w:marBottom w:val="0"/>
          <w:divBdr>
            <w:top w:val="none" w:sz="0" w:space="0" w:color="auto"/>
            <w:left w:val="none" w:sz="0" w:space="0" w:color="auto"/>
            <w:bottom w:val="none" w:sz="0" w:space="0" w:color="auto"/>
            <w:right w:val="none" w:sz="0" w:space="0" w:color="auto"/>
          </w:divBdr>
        </w:div>
      </w:divsChild>
    </w:div>
    <w:div w:id="996760061">
      <w:bodyDiv w:val="1"/>
      <w:marLeft w:val="0"/>
      <w:marRight w:val="0"/>
      <w:marTop w:val="0"/>
      <w:marBottom w:val="0"/>
      <w:divBdr>
        <w:top w:val="none" w:sz="0" w:space="0" w:color="auto"/>
        <w:left w:val="none" w:sz="0" w:space="0" w:color="auto"/>
        <w:bottom w:val="none" w:sz="0" w:space="0" w:color="auto"/>
        <w:right w:val="none" w:sz="0" w:space="0" w:color="auto"/>
      </w:divBdr>
    </w:div>
    <w:div w:id="1332609094">
      <w:bodyDiv w:val="1"/>
      <w:marLeft w:val="0"/>
      <w:marRight w:val="0"/>
      <w:marTop w:val="0"/>
      <w:marBottom w:val="0"/>
      <w:divBdr>
        <w:top w:val="none" w:sz="0" w:space="0" w:color="auto"/>
        <w:left w:val="none" w:sz="0" w:space="0" w:color="auto"/>
        <w:bottom w:val="none" w:sz="0" w:space="0" w:color="auto"/>
        <w:right w:val="none" w:sz="0" w:space="0" w:color="auto"/>
      </w:divBdr>
    </w:div>
    <w:div w:id="14021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Schnuch</dc:creator>
  <cp:keywords/>
  <dc:description/>
  <cp:lastModifiedBy>Thea Mostyn</cp:lastModifiedBy>
  <cp:revision>27</cp:revision>
  <cp:lastPrinted>2020-01-10T09:39:00Z</cp:lastPrinted>
  <dcterms:created xsi:type="dcterms:W3CDTF">2022-03-04T08:26:00Z</dcterms:created>
  <dcterms:modified xsi:type="dcterms:W3CDTF">2022-03-14T13:55:00Z</dcterms:modified>
</cp:coreProperties>
</file>