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340D" w14:textId="61DBF0AB" w:rsidR="001F5C6F" w:rsidRPr="001832B7" w:rsidRDefault="001F5C6F" w:rsidP="00985851">
      <w:pPr>
        <w:spacing w:after="0" w:line="360" w:lineRule="auto"/>
        <w:jc w:val="both"/>
        <w:rPr>
          <w:rFonts w:cs="Arial"/>
          <w:sz w:val="20"/>
          <w:szCs w:val="20"/>
        </w:rPr>
      </w:pPr>
      <w:r w:rsidRPr="001832B7">
        <w:rPr>
          <w:rFonts w:cs="Arial"/>
          <w:sz w:val="20"/>
          <w:szCs w:val="20"/>
        </w:rPr>
        <w:t>PRESSEMITTEILUNG</w:t>
      </w:r>
    </w:p>
    <w:p w14:paraId="188431DC" w14:textId="77777777" w:rsidR="00EA3D1D" w:rsidRDefault="004865DE" w:rsidP="00010FEB">
      <w:pPr>
        <w:spacing w:after="0" w:line="360" w:lineRule="auto"/>
        <w:rPr>
          <w:b/>
          <w:bCs/>
        </w:rPr>
      </w:pPr>
      <w:r w:rsidRPr="00794BBB">
        <w:rPr>
          <w:b/>
          <w:bCs/>
        </w:rPr>
        <w:t>Biergärten in Konstanz</w:t>
      </w:r>
      <w:r w:rsidR="00EA3D1D">
        <w:rPr>
          <w:b/>
          <w:bCs/>
        </w:rPr>
        <w:t>: Biergenuss am Bodensee mit südlich-mildem Ambiente</w:t>
      </w:r>
    </w:p>
    <w:p w14:paraId="60A3B588" w14:textId="5D4C5D01" w:rsidR="001E16E3" w:rsidRDefault="00010FEB" w:rsidP="00010FEB">
      <w:pPr>
        <w:spacing w:after="0" w:line="360" w:lineRule="auto"/>
        <w:rPr>
          <w:rFonts w:cs="Arial"/>
          <w:color w:val="495057"/>
          <w:sz w:val="21"/>
          <w:szCs w:val="21"/>
        </w:rPr>
      </w:pPr>
      <w:r>
        <w:rPr>
          <w:rFonts w:cs="Arial"/>
          <w:color w:val="495057"/>
          <w:sz w:val="21"/>
          <w:szCs w:val="21"/>
        </w:rPr>
        <w:t xml:space="preserve">Die Biergärten in Konstanz laden zu kulinarischen Genusserlebnissen und kühlen Erfrischungen ein! Ob gemütlich auf einem schattigen Plätzchen direkt am Bodenseeufer, aussichtsreich auf einer Anhöhe mit Blick auf das majestätische See- und Alpenpanorama oder malerisch in der historischen Altstadt – bei </w:t>
      </w:r>
      <w:proofErr w:type="spellStart"/>
      <w:r>
        <w:rPr>
          <w:rFonts w:cs="Arial"/>
          <w:color w:val="495057"/>
          <w:sz w:val="21"/>
          <w:szCs w:val="21"/>
        </w:rPr>
        <w:t>BiergartenTouren</w:t>
      </w:r>
      <w:proofErr w:type="spellEnd"/>
      <w:r>
        <w:rPr>
          <w:rFonts w:cs="Arial"/>
          <w:color w:val="495057"/>
          <w:sz w:val="21"/>
          <w:szCs w:val="21"/>
        </w:rPr>
        <w:t xml:space="preserve"> mit den Liebsten lässt sich das Genusszentrum der Vierländerregion besonders entspannt erkunden. Alle Biergärten sind zudem leicht erreichbar.</w:t>
      </w:r>
    </w:p>
    <w:p w14:paraId="5598E812" w14:textId="77777777" w:rsidR="00010FEB" w:rsidRDefault="00010FEB" w:rsidP="00010FEB">
      <w:pPr>
        <w:spacing w:after="0" w:line="360" w:lineRule="auto"/>
        <w:rPr>
          <w:rFonts w:cs="Arial"/>
          <w:sz w:val="20"/>
          <w:szCs w:val="20"/>
        </w:rPr>
      </w:pPr>
    </w:p>
    <w:p w14:paraId="25DD0567" w14:textId="37476981" w:rsidR="00821C8F" w:rsidRDefault="00010FEB" w:rsidP="00010FEB">
      <w:pPr>
        <w:spacing w:after="0" w:line="360" w:lineRule="auto"/>
        <w:rPr>
          <w:rFonts w:cs="Arial"/>
          <w:sz w:val="20"/>
          <w:szCs w:val="20"/>
        </w:rPr>
      </w:pPr>
      <w:r>
        <w:rPr>
          <w:rFonts w:cs="Arial"/>
          <w:b/>
          <w:bCs/>
          <w:color w:val="495057"/>
          <w:sz w:val="21"/>
          <w:szCs w:val="21"/>
        </w:rPr>
        <w:t>Biergarten</w:t>
      </w:r>
      <w:r>
        <w:rPr>
          <w:rFonts w:cs="Arial"/>
          <w:b/>
          <w:bCs/>
          <w:color w:val="495057"/>
          <w:sz w:val="21"/>
          <w:szCs w:val="21"/>
        </w:rPr>
        <w:t xml:space="preserve"> </w:t>
      </w:r>
      <w:r>
        <w:rPr>
          <w:rFonts w:cs="Arial"/>
          <w:b/>
          <w:bCs/>
          <w:color w:val="495057"/>
          <w:sz w:val="21"/>
          <w:szCs w:val="21"/>
        </w:rPr>
        <w:t>auf der Insel</w:t>
      </w:r>
      <w:bookmarkStart w:id="0" w:name="_GoBack"/>
      <w:bookmarkEnd w:id="0"/>
      <w:r>
        <w:rPr>
          <w:rFonts w:cs="Arial"/>
          <w:color w:val="495057"/>
          <w:sz w:val="21"/>
          <w:szCs w:val="21"/>
        </w:rPr>
        <w:br/>
        <w:t>Unmittelbar am Wasser gelegen mit Rundumblick auf die Seestraße, den Konstanzer Hafen und das paradiesische Alpenpanorama präsentiert sich der Biergarten im historischen Steigenberger Inselhotel. Eingebettet in diese lebhafte Kulisse steht der Inselbiergarten allen offen – ein Logenplatz am See mit herzhaften und süßen Snacks sowie eine große Auswahl an Erfrischungsgetränken inklusive.</w:t>
      </w:r>
      <w:r>
        <w:rPr>
          <w:rFonts w:cs="Arial"/>
          <w:color w:val="495057"/>
          <w:sz w:val="21"/>
          <w:szCs w:val="21"/>
        </w:rPr>
        <w:br/>
      </w:r>
      <w:r>
        <w:rPr>
          <w:rFonts w:cs="Arial"/>
          <w:color w:val="495057"/>
          <w:sz w:val="21"/>
          <w:szCs w:val="21"/>
        </w:rPr>
        <w:br/>
      </w:r>
      <w:r>
        <w:rPr>
          <w:rFonts w:cs="Arial"/>
          <w:i/>
          <w:iCs/>
          <w:color w:val="495057"/>
          <w:sz w:val="21"/>
          <w:szCs w:val="21"/>
        </w:rPr>
        <w:t>Auf der Insel 1, 78462 Konstanz</w:t>
      </w:r>
      <w:r>
        <w:rPr>
          <w:rFonts w:cs="Arial"/>
          <w:color w:val="495057"/>
          <w:sz w:val="21"/>
          <w:szCs w:val="21"/>
        </w:rPr>
        <w:br/>
      </w:r>
      <w:r>
        <w:rPr>
          <w:rFonts w:cs="Arial"/>
          <w:color w:val="495057"/>
          <w:sz w:val="21"/>
          <w:szCs w:val="21"/>
        </w:rPr>
        <w:br/>
      </w:r>
      <w:proofErr w:type="spellStart"/>
      <w:r>
        <w:rPr>
          <w:rFonts w:cs="Arial"/>
          <w:b/>
          <w:bCs/>
          <w:color w:val="495057"/>
          <w:sz w:val="21"/>
          <w:szCs w:val="21"/>
        </w:rPr>
        <w:t>Constanzer</w:t>
      </w:r>
      <w:proofErr w:type="spellEnd"/>
      <w:r>
        <w:rPr>
          <w:rFonts w:cs="Arial"/>
          <w:b/>
          <w:bCs/>
          <w:color w:val="495057"/>
          <w:sz w:val="21"/>
          <w:szCs w:val="21"/>
        </w:rPr>
        <w:t xml:space="preserve"> Wirtshaus</w:t>
      </w:r>
      <w:r>
        <w:rPr>
          <w:rFonts w:cs="Arial"/>
          <w:b/>
          <w:bCs/>
          <w:color w:val="495057"/>
          <w:sz w:val="21"/>
          <w:szCs w:val="21"/>
        </w:rPr>
        <w:br/>
      </w:r>
      <w:r>
        <w:rPr>
          <w:rFonts w:cs="Arial"/>
          <w:color w:val="495057"/>
          <w:sz w:val="21"/>
          <w:szCs w:val="21"/>
        </w:rPr>
        <w:t xml:space="preserve">Klassisches Biergartenerlebnis direkt am Seerhein: BesucherInnen des </w:t>
      </w:r>
      <w:proofErr w:type="spellStart"/>
      <w:r>
        <w:rPr>
          <w:rFonts w:cs="Arial"/>
          <w:color w:val="495057"/>
          <w:sz w:val="21"/>
          <w:szCs w:val="21"/>
        </w:rPr>
        <w:t>Constanzer</w:t>
      </w:r>
      <w:proofErr w:type="spellEnd"/>
      <w:r>
        <w:rPr>
          <w:rFonts w:cs="Arial"/>
          <w:color w:val="495057"/>
          <w:sz w:val="21"/>
          <w:szCs w:val="21"/>
        </w:rPr>
        <w:t xml:space="preserve"> Wirtshauses genießen einen wunderbaren Blick auf die Alte Rheinbrücke, den Rheintor- sowie Pulverturm und die pittoreske Altstadt. Das historische Gebäude wurde 1899 von Kaiser Wilhelm II. als Offizierskasino erbaut. Die traditionelle Wirtshausküche reicht von der Brotzeit über Klassiker wie Altdeutsche Rinderroulade oder Zwiebelrostbraten bis hin zu regionalen Spezialitäten. VegetarierInnen und VeganerInnen kommen ebenfalls voll auf ihre Kosten. Qualitätsweine vom Bodensee und Hausbiere vom Fass runden das üppige Angebot ab.</w:t>
      </w:r>
      <w:r>
        <w:rPr>
          <w:rFonts w:cs="Arial"/>
          <w:color w:val="495057"/>
          <w:sz w:val="21"/>
          <w:szCs w:val="21"/>
        </w:rPr>
        <w:br/>
      </w:r>
      <w:r>
        <w:rPr>
          <w:rFonts w:cs="Arial"/>
          <w:i/>
          <w:iCs/>
          <w:color w:val="495057"/>
          <w:sz w:val="21"/>
          <w:szCs w:val="21"/>
        </w:rPr>
        <w:br/>
      </w:r>
      <w:proofErr w:type="spellStart"/>
      <w:r>
        <w:rPr>
          <w:rFonts w:cs="Arial"/>
          <w:i/>
          <w:iCs/>
          <w:color w:val="495057"/>
          <w:sz w:val="21"/>
          <w:szCs w:val="21"/>
        </w:rPr>
        <w:t>Spanierstraße</w:t>
      </w:r>
      <w:proofErr w:type="spellEnd"/>
      <w:r>
        <w:rPr>
          <w:rFonts w:cs="Arial"/>
          <w:i/>
          <w:iCs/>
          <w:color w:val="495057"/>
          <w:sz w:val="21"/>
          <w:szCs w:val="21"/>
        </w:rPr>
        <w:t xml:space="preserve"> 3, 78467 Konstanz</w:t>
      </w:r>
      <w:r>
        <w:rPr>
          <w:rFonts w:cs="Arial"/>
          <w:color w:val="495057"/>
          <w:sz w:val="21"/>
          <w:szCs w:val="21"/>
        </w:rPr>
        <w:br/>
      </w:r>
      <w:r>
        <w:rPr>
          <w:rFonts w:cs="Arial"/>
          <w:color w:val="495057"/>
          <w:sz w:val="21"/>
          <w:szCs w:val="21"/>
        </w:rPr>
        <w:br/>
      </w:r>
      <w:r>
        <w:rPr>
          <w:rFonts w:cs="Arial"/>
          <w:b/>
          <w:bCs/>
          <w:color w:val="495057"/>
          <w:sz w:val="21"/>
          <w:szCs w:val="21"/>
        </w:rPr>
        <w:t>Hafenhalle</w:t>
      </w:r>
      <w:r>
        <w:rPr>
          <w:rFonts w:cs="Arial"/>
          <w:color w:val="495057"/>
          <w:sz w:val="21"/>
          <w:szCs w:val="21"/>
        </w:rPr>
        <w:br/>
      </w:r>
      <w:proofErr w:type="spellStart"/>
      <w:r>
        <w:rPr>
          <w:rFonts w:cs="Arial"/>
          <w:color w:val="495057"/>
          <w:sz w:val="21"/>
          <w:szCs w:val="21"/>
        </w:rPr>
        <w:t>Umgeben</w:t>
      </w:r>
      <w:proofErr w:type="spellEnd"/>
      <w:r>
        <w:rPr>
          <w:rFonts w:cs="Arial"/>
          <w:color w:val="495057"/>
          <w:sz w:val="21"/>
          <w:szCs w:val="21"/>
        </w:rPr>
        <w:t xml:space="preserve"> von farbenfrohen Segelbooten und dem Klang von Schiffshörnern: Der Biergarten Hafenhalle verwöhnt bereits seit 1995 Einheimische wie Gäste mit einer Mischung aus schmackhaften, traditionellen und deftigen Gerichten – darunter zum Beispiel regionale Brotzeit, Linsen mit Spätzle, </w:t>
      </w:r>
      <w:proofErr w:type="spellStart"/>
      <w:r>
        <w:rPr>
          <w:rFonts w:cs="Arial"/>
          <w:color w:val="495057"/>
          <w:sz w:val="21"/>
          <w:szCs w:val="21"/>
        </w:rPr>
        <w:t>Felchenkaviar</w:t>
      </w:r>
      <w:proofErr w:type="spellEnd"/>
      <w:r>
        <w:rPr>
          <w:rFonts w:cs="Arial"/>
          <w:color w:val="495057"/>
          <w:sz w:val="21"/>
          <w:szCs w:val="21"/>
        </w:rPr>
        <w:t xml:space="preserve"> und frische, erstklassige Fischarten. Im Schatten der Kastanienbäume lässt es sich auch an besonders warmen Tagen aushalten, um das bunte Hafentreiben zu beobachten und sich dabei entspannt zurückzulehnen.</w:t>
      </w:r>
      <w:r>
        <w:rPr>
          <w:rFonts w:cs="Arial"/>
          <w:color w:val="495057"/>
          <w:sz w:val="21"/>
          <w:szCs w:val="21"/>
        </w:rPr>
        <w:br/>
      </w:r>
      <w:r>
        <w:rPr>
          <w:rFonts w:cs="Arial"/>
          <w:color w:val="495057"/>
          <w:sz w:val="21"/>
          <w:szCs w:val="21"/>
        </w:rPr>
        <w:br/>
      </w:r>
      <w:r>
        <w:rPr>
          <w:rFonts w:cs="Arial"/>
          <w:i/>
          <w:iCs/>
          <w:color w:val="495057"/>
          <w:sz w:val="21"/>
          <w:szCs w:val="21"/>
        </w:rPr>
        <w:t>Hafenstraße 10, 78462 Konstanz</w:t>
      </w:r>
      <w:r>
        <w:rPr>
          <w:rFonts w:cs="Arial"/>
          <w:color w:val="495057"/>
          <w:sz w:val="21"/>
          <w:szCs w:val="21"/>
        </w:rPr>
        <w:br/>
      </w:r>
      <w:r>
        <w:rPr>
          <w:rFonts w:cs="Arial"/>
          <w:color w:val="495057"/>
          <w:sz w:val="21"/>
          <w:szCs w:val="21"/>
        </w:rPr>
        <w:lastRenderedPageBreak/>
        <w:br/>
      </w:r>
      <w:r>
        <w:rPr>
          <w:rFonts w:cs="Arial"/>
          <w:b/>
          <w:bCs/>
          <w:color w:val="495057"/>
          <w:sz w:val="21"/>
          <w:szCs w:val="21"/>
        </w:rPr>
        <w:t>Mainau-Biergarten</w:t>
      </w:r>
      <w:r>
        <w:rPr>
          <w:rFonts w:cs="Arial"/>
          <w:color w:val="495057"/>
          <w:sz w:val="21"/>
          <w:szCs w:val="21"/>
        </w:rPr>
        <w:br/>
        <w:t>Die ideale Pause vom alltäglichen Trubel gibt es am im Hafen gelegenen Biergarten der Blumeninsel Mainau. Schattige Plätze unter den elf Schlafbäumen laden hier an besonders heißen Tagen zum Verweilen an der frischen Luft ein. Dank der Lage direkt am Wasser ist der Blick der BesucherInnen stets auf leuchtend-bunte Blumen, den glitzernden Bodensee und das atemberaubende Alpenpanorama gerichtet.</w:t>
      </w:r>
      <w:r>
        <w:rPr>
          <w:rFonts w:cs="Arial"/>
          <w:color w:val="495057"/>
          <w:sz w:val="21"/>
          <w:szCs w:val="21"/>
        </w:rPr>
        <w:br/>
      </w:r>
      <w:r>
        <w:rPr>
          <w:rFonts w:cs="Arial"/>
          <w:color w:val="495057"/>
          <w:sz w:val="21"/>
          <w:szCs w:val="21"/>
        </w:rPr>
        <w:br/>
      </w:r>
      <w:r>
        <w:rPr>
          <w:rFonts w:cs="Arial"/>
          <w:i/>
          <w:iCs/>
          <w:color w:val="495057"/>
          <w:sz w:val="21"/>
          <w:szCs w:val="21"/>
        </w:rPr>
        <w:t>78465 Mainau</w:t>
      </w:r>
      <w:r>
        <w:rPr>
          <w:rFonts w:cs="Arial"/>
          <w:i/>
          <w:iCs/>
          <w:color w:val="495057"/>
          <w:sz w:val="21"/>
          <w:szCs w:val="21"/>
        </w:rPr>
        <w:br/>
      </w:r>
      <w:r>
        <w:rPr>
          <w:rFonts w:cs="Arial"/>
          <w:color w:val="495057"/>
          <w:sz w:val="21"/>
          <w:szCs w:val="21"/>
        </w:rPr>
        <w:br/>
      </w:r>
      <w:r>
        <w:rPr>
          <w:rFonts w:cs="Arial"/>
          <w:b/>
          <w:bCs/>
          <w:color w:val="495057"/>
          <w:sz w:val="21"/>
          <w:szCs w:val="21"/>
        </w:rPr>
        <w:t>Biergarten St.</w:t>
      </w:r>
      <w:r>
        <w:rPr>
          <w:rFonts w:cs="Arial"/>
          <w:color w:val="495057"/>
          <w:sz w:val="21"/>
          <w:szCs w:val="21"/>
        </w:rPr>
        <w:t> </w:t>
      </w:r>
      <w:r>
        <w:rPr>
          <w:rFonts w:cs="Arial"/>
          <w:b/>
          <w:bCs/>
          <w:color w:val="495057"/>
          <w:sz w:val="21"/>
          <w:szCs w:val="21"/>
        </w:rPr>
        <w:t>Katharina</w:t>
      </w:r>
      <w:r>
        <w:rPr>
          <w:rFonts w:cs="Arial"/>
          <w:color w:val="495057"/>
          <w:sz w:val="21"/>
          <w:szCs w:val="21"/>
        </w:rPr>
        <w:br/>
        <w:t xml:space="preserve">Der Biergarten St. Katharina, im Mainauwald gelegen, besticht mit seiner einzigartigen Lage inmitten einer idyllischen Waldlichtung. Hier genießen Gäste wie Einheimische Grillspezialitäten, Kaffee und Kuchen sowie eine große Auswahl an erfrischenden Getränken. Ob als Pause während einer Wanderung auf dem Premiumwanderweg </w:t>
      </w:r>
      <w:proofErr w:type="spellStart"/>
      <w:r>
        <w:rPr>
          <w:rFonts w:cs="Arial"/>
          <w:color w:val="495057"/>
          <w:sz w:val="21"/>
          <w:szCs w:val="21"/>
        </w:rPr>
        <w:t>SeeGang</w:t>
      </w:r>
      <w:proofErr w:type="spellEnd"/>
      <w:r>
        <w:rPr>
          <w:rFonts w:cs="Arial"/>
          <w:color w:val="495057"/>
          <w:sz w:val="21"/>
          <w:szCs w:val="21"/>
        </w:rPr>
        <w:t xml:space="preserve"> oder zum Ausklang des Abends – der Biergarten St. Katharina ist der ideale Ort, um eine ausgedehnte Pause in der Natur einzulegen oder einfach den Abend in Gesellschaft ausklingen zu lassen.</w:t>
      </w:r>
      <w:r>
        <w:rPr>
          <w:rFonts w:cs="Arial"/>
          <w:color w:val="495057"/>
          <w:sz w:val="21"/>
          <w:szCs w:val="21"/>
        </w:rPr>
        <w:br/>
      </w:r>
      <w:r>
        <w:rPr>
          <w:rFonts w:cs="Arial"/>
          <w:color w:val="495057"/>
          <w:sz w:val="21"/>
          <w:szCs w:val="21"/>
        </w:rPr>
        <w:br/>
      </w:r>
      <w:r>
        <w:rPr>
          <w:rFonts w:cs="Arial"/>
          <w:i/>
          <w:iCs/>
          <w:color w:val="495057"/>
          <w:sz w:val="21"/>
          <w:szCs w:val="21"/>
        </w:rPr>
        <w:t>St.-Katharina 1, 78467 Konstanz</w:t>
      </w:r>
      <w:r>
        <w:rPr>
          <w:rFonts w:cs="Arial"/>
          <w:i/>
          <w:iCs/>
          <w:color w:val="495057"/>
          <w:sz w:val="21"/>
          <w:szCs w:val="21"/>
        </w:rPr>
        <w:br/>
      </w:r>
      <w:r>
        <w:rPr>
          <w:rFonts w:cs="Arial"/>
          <w:color w:val="495057"/>
          <w:sz w:val="21"/>
          <w:szCs w:val="21"/>
        </w:rPr>
        <w:br/>
      </w:r>
      <w:proofErr w:type="spellStart"/>
      <w:r>
        <w:rPr>
          <w:rFonts w:cs="Arial"/>
          <w:b/>
          <w:bCs/>
          <w:color w:val="495057"/>
          <w:sz w:val="21"/>
          <w:szCs w:val="21"/>
        </w:rPr>
        <w:t>Seekiste</w:t>
      </w:r>
      <w:proofErr w:type="spellEnd"/>
      <w:r>
        <w:rPr>
          <w:rFonts w:cs="Arial"/>
          <w:color w:val="495057"/>
          <w:sz w:val="21"/>
          <w:szCs w:val="21"/>
        </w:rPr>
        <w:br/>
      </w:r>
      <w:proofErr w:type="spellStart"/>
      <w:r>
        <w:rPr>
          <w:rFonts w:cs="Arial"/>
          <w:color w:val="495057"/>
          <w:sz w:val="21"/>
          <w:szCs w:val="21"/>
        </w:rPr>
        <w:t>Direkt</w:t>
      </w:r>
      <w:proofErr w:type="spellEnd"/>
      <w:r>
        <w:rPr>
          <w:rFonts w:cs="Arial"/>
          <w:color w:val="495057"/>
          <w:sz w:val="21"/>
          <w:szCs w:val="21"/>
        </w:rPr>
        <w:t xml:space="preserve"> am Rheinkilometer 1: Die </w:t>
      </w:r>
      <w:proofErr w:type="spellStart"/>
      <w:r>
        <w:rPr>
          <w:rFonts w:cs="Arial"/>
          <w:color w:val="495057"/>
          <w:sz w:val="21"/>
          <w:szCs w:val="21"/>
        </w:rPr>
        <w:t>Seekiste</w:t>
      </w:r>
      <w:proofErr w:type="spellEnd"/>
      <w:r>
        <w:rPr>
          <w:rFonts w:cs="Arial"/>
          <w:color w:val="495057"/>
          <w:sz w:val="21"/>
          <w:szCs w:val="21"/>
        </w:rPr>
        <w:t xml:space="preserve"> tischt ihren Gästen seit 2019 deftig-moderne Speisen wie knackige Salate, Fish &amp; Chips, Currywurst u.v.m. und eine große Auswahl an kühlen Getränken auf. Wer sich nach Seeluft sehnt, kann hier bei einem entspannten Spaziergang entlang des Seerheinufers oder auf dem Weg von der Innenstadt eine Pause einlegen. Der Blick wandert dabei von der Fahrradbrücke über die Bootsanlegestellen bis hin zur Seerheinpromenade, die bei gutem Wetter ein beliebter Treffpunkt für Jung und Alt ist.</w:t>
      </w:r>
      <w:r>
        <w:rPr>
          <w:rFonts w:cs="Arial"/>
          <w:color w:val="495057"/>
          <w:sz w:val="21"/>
          <w:szCs w:val="21"/>
        </w:rPr>
        <w:br/>
      </w:r>
      <w:r>
        <w:rPr>
          <w:rFonts w:cs="Arial"/>
          <w:color w:val="495057"/>
          <w:sz w:val="21"/>
          <w:szCs w:val="21"/>
        </w:rPr>
        <w:br/>
      </w:r>
      <w:r>
        <w:rPr>
          <w:rFonts w:cs="Arial"/>
          <w:i/>
          <w:iCs/>
          <w:color w:val="495057"/>
          <w:sz w:val="21"/>
          <w:szCs w:val="21"/>
        </w:rPr>
        <w:t>Reichenaustraße 15, 78467 Konstanz</w:t>
      </w:r>
      <w:r>
        <w:rPr>
          <w:rFonts w:cs="Arial"/>
          <w:color w:val="495057"/>
          <w:sz w:val="21"/>
          <w:szCs w:val="21"/>
        </w:rPr>
        <w:br/>
      </w:r>
      <w:r>
        <w:rPr>
          <w:rFonts w:cs="Arial"/>
          <w:color w:val="495057"/>
          <w:sz w:val="21"/>
          <w:szCs w:val="21"/>
        </w:rPr>
        <w:br/>
      </w:r>
      <w:r>
        <w:rPr>
          <w:rFonts w:cs="Arial"/>
          <w:b/>
          <w:bCs/>
          <w:color w:val="495057"/>
          <w:sz w:val="21"/>
          <w:szCs w:val="21"/>
        </w:rPr>
        <w:t>Waldhaus Jakob</w:t>
      </w:r>
      <w:r>
        <w:rPr>
          <w:rFonts w:cs="Arial"/>
          <w:color w:val="495057"/>
          <w:sz w:val="21"/>
          <w:szCs w:val="21"/>
        </w:rPr>
        <w:br/>
        <w:t xml:space="preserve">Kastaniengarten mit zahlreichen schattigen, kühlen Plätzen und einmaligem Bodenseeblick: Am Rande des </w:t>
      </w:r>
      <w:proofErr w:type="spellStart"/>
      <w:r>
        <w:rPr>
          <w:rFonts w:cs="Arial"/>
          <w:color w:val="495057"/>
          <w:sz w:val="21"/>
          <w:szCs w:val="21"/>
        </w:rPr>
        <w:t>Lorettowalds</w:t>
      </w:r>
      <w:proofErr w:type="spellEnd"/>
      <w:r>
        <w:rPr>
          <w:rFonts w:cs="Arial"/>
          <w:color w:val="495057"/>
          <w:sz w:val="21"/>
          <w:szCs w:val="21"/>
        </w:rPr>
        <w:t xml:space="preserve"> verwöhnt das Restaurant Waldhaus Jakob in seinem Biergarten mit frisch zubereiteten Pizzen und edlen Tropfen. Die einmalige Aussicht über Bodensee und schweizerische Alpen lädt bei delikaten Speisen und Getränken zum Träumen und Genießen ein.</w:t>
      </w:r>
      <w:r>
        <w:rPr>
          <w:rFonts w:cs="Arial"/>
          <w:color w:val="495057"/>
          <w:sz w:val="21"/>
          <w:szCs w:val="21"/>
        </w:rPr>
        <w:br/>
      </w:r>
      <w:r>
        <w:rPr>
          <w:rFonts w:cs="Arial"/>
          <w:color w:val="495057"/>
          <w:sz w:val="21"/>
          <w:szCs w:val="21"/>
        </w:rPr>
        <w:br/>
      </w:r>
      <w:r>
        <w:rPr>
          <w:rFonts w:cs="Arial"/>
          <w:i/>
          <w:iCs/>
          <w:color w:val="495057"/>
          <w:sz w:val="21"/>
          <w:szCs w:val="21"/>
        </w:rPr>
        <w:t>Eichhornstraße 84, 78464 Konstanz</w:t>
      </w:r>
      <w:r>
        <w:rPr>
          <w:rFonts w:cs="Arial"/>
          <w:i/>
          <w:iCs/>
          <w:color w:val="495057"/>
          <w:sz w:val="21"/>
          <w:szCs w:val="21"/>
        </w:rPr>
        <w:br/>
      </w:r>
      <w:r>
        <w:rPr>
          <w:rFonts w:cs="Arial"/>
          <w:color w:val="495057"/>
          <w:sz w:val="21"/>
          <w:szCs w:val="21"/>
        </w:rPr>
        <w:lastRenderedPageBreak/>
        <w:br/>
      </w:r>
      <w:proofErr w:type="spellStart"/>
      <w:r>
        <w:rPr>
          <w:rFonts w:cs="Arial"/>
          <w:b/>
          <w:bCs/>
          <w:color w:val="495057"/>
          <w:sz w:val="21"/>
          <w:szCs w:val="21"/>
        </w:rPr>
        <w:t>Ziegelhofstüble</w:t>
      </w:r>
      <w:proofErr w:type="spellEnd"/>
      <w:r>
        <w:rPr>
          <w:rFonts w:cs="Arial"/>
          <w:color w:val="495057"/>
          <w:sz w:val="21"/>
          <w:szCs w:val="21"/>
        </w:rPr>
        <w:br/>
        <w:t xml:space="preserve">Gut bürgerliche Küche und kühle Erfrischungsgetränke: Das reichhaltige Angebot im Biergarten des </w:t>
      </w:r>
      <w:proofErr w:type="spellStart"/>
      <w:r>
        <w:rPr>
          <w:rFonts w:cs="Arial"/>
          <w:color w:val="495057"/>
          <w:sz w:val="21"/>
          <w:szCs w:val="21"/>
        </w:rPr>
        <w:t>Ziegelhofstüble</w:t>
      </w:r>
      <w:proofErr w:type="spellEnd"/>
      <w:r>
        <w:rPr>
          <w:rFonts w:cs="Arial"/>
          <w:color w:val="495057"/>
          <w:sz w:val="21"/>
          <w:szCs w:val="21"/>
        </w:rPr>
        <w:t xml:space="preserve"> im Konstanzer Vorort Wallhausen reicht von knackig frischen Salaten über schwäbische Spezialitäten bis hin zu herzhaften Hauptspeisen wie Zwiebelrostbraten oder Steaks. Einheimische wie Gäste verbringen hier ausgelassene Stunden inmitten einer grünen Oase. Durch den direkt nebenan gelegenen Spielplatz ist der Biergarten besonders beliebt bei Familien.</w:t>
      </w:r>
      <w:r>
        <w:rPr>
          <w:rFonts w:cs="Arial"/>
          <w:color w:val="495057"/>
          <w:sz w:val="21"/>
          <w:szCs w:val="21"/>
        </w:rPr>
        <w:br/>
      </w:r>
      <w:r>
        <w:rPr>
          <w:rFonts w:cs="Arial"/>
          <w:color w:val="495057"/>
          <w:sz w:val="21"/>
          <w:szCs w:val="21"/>
        </w:rPr>
        <w:br/>
      </w:r>
      <w:r>
        <w:rPr>
          <w:rFonts w:cs="Arial"/>
          <w:i/>
          <w:iCs/>
          <w:color w:val="495057"/>
          <w:sz w:val="21"/>
          <w:szCs w:val="21"/>
        </w:rPr>
        <w:t>Ziegelhofweg 31, 78465 Konstanz-Wallhausen</w:t>
      </w:r>
      <w:r>
        <w:rPr>
          <w:rFonts w:cs="Arial"/>
          <w:color w:val="495057"/>
          <w:sz w:val="21"/>
          <w:szCs w:val="21"/>
        </w:rPr>
        <w:br/>
      </w:r>
      <w:r>
        <w:rPr>
          <w:rFonts w:cs="Arial"/>
          <w:color w:val="495057"/>
          <w:sz w:val="21"/>
          <w:szCs w:val="21"/>
        </w:rPr>
        <w:br/>
      </w:r>
      <w:r>
        <w:rPr>
          <w:rFonts w:cs="Arial"/>
          <w:b/>
          <w:bCs/>
          <w:color w:val="495057"/>
          <w:sz w:val="21"/>
          <w:szCs w:val="21"/>
        </w:rPr>
        <w:t>Brauhaus Johann Albrecht</w:t>
      </w:r>
      <w:r>
        <w:rPr>
          <w:rFonts w:cs="Arial"/>
          <w:color w:val="495057"/>
          <w:sz w:val="21"/>
          <w:szCs w:val="21"/>
        </w:rPr>
        <w:br/>
        <w:t>Hier trifft Historie auf handwerkliche Bierspezialitäten: Im Herzen der malerischen Niederburg – dem ältesten Stadtteil von Konstanz – lädt der kleine, feine Biergarten des Brauhauses Johann Albrecht zum Entschleunigen und Verweilen ein. Das Brauhaus zieht Stammgäste wie Neuentdecker mit verlockenden kulinarischen Spezialitäten und selbstgebrauten Bieren an. Geselligkeit mit der Familie oder den liebsten Freunden steht hier an oberster Stelle.</w:t>
      </w:r>
      <w:r>
        <w:rPr>
          <w:rFonts w:cs="Arial"/>
          <w:color w:val="495057"/>
          <w:sz w:val="21"/>
          <w:szCs w:val="21"/>
        </w:rPr>
        <w:br/>
      </w:r>
      <w:r>
        <w:rPr>
          <w:rFonts w:cs="Arial"/>
          <w:color w:val="495057"/>
          <w:sz w:val="21"/>
          <w:szCs w:val="21"/>
        </w:rPr>
        <w:br/>
      </w:r>
      <w:proofErr w:type="spellStart"/>
      <w:r>
        <w:rPr>
          <w:rFonts w:cs="Arial"/>
          <w:i/>
          <w:iCs/>
          <w:color w:val="495057"/>
          <w:sz w:val="21"/>
          <w:szCs w:val="21"/>
        </w:rPr>
        <w:t>Konradigasse</w:t>
      </w:r>
      <w:proofErr w:type="spellEnd"/>
      <w:r>
        <w:rPr>
          <w:rFonts w:cs="Arial"/>
          <w:i/>
          <w:iCs/>
          <w:color w:val="495057"/>
          <w:sz w:val="21"/>
          <w:szCs w:val="21"/>
        </w:rPr>
        <w:t xml:space="preserve"> 2, 78462 Konstanz</w:t>
      </w:r>
      <w:r>
        <w:rPr>
          <w:rFonts w:cs="Arial"/>
          <w:i/>
          <w:iCs/>
          <w:color w:val="495057"/>
          <w:sz w:val="21"/>
          <w:szCs w:val="21"/>
        </w:rPr>
        <w:br/>
      </w:r>
      <w:r>
        <w:rPr>
          <w:rFonts w:cs="Arial"/>
          <w:color w:val="495057"/>
          <w:sz w:val="21"/>
          <w:szCs w:val="21"/>
        </w:rPr>
        <w:br/>
      </w:r>
      <w:r>
        <w:rPr>
          <w:rFonts w:cs="Arial"/>
          <w:b/>
          <w:bCs/>
          <w:color w:val="495057"/>
          <w:sz w:val="21"/>
          <w:szCs w:val="21"/>
        </w:rPr>
        <w:t>Burghof Wallhausen</w:t>
      </w:r>
      <w:r>
        <w:rPr>
          <w:rFonts w:cs="Arial"/>
          <w:color w:val="495057"/>
          <w:sz w:val="21"/>
          <w:szCs w:val="21"/>
        </w:rPr>
        <w:br/>
        <w:t>Idyllische Wohlfühloase im Grünen, nur wenige Gehminuten vom Waldparkplatz Eulenbach entfernt: BesucherInnen des Biergartens am Burghof in Wallhausen können sich auf ruhige, anregende Atmosphäre mit ihren Liebsten in der Natur, abseits des regen städtischen Treibens freuen. Im 12. und 13. Jahrhundert herrschten hier Adlige hoch über dem See. Heute überzeugt das Restaurant als Geheimtipp mit seiner sehenswerten Lage oberhalb des Bodenseeufers sowie authentischer Gastfreundschaft. Der Biergarten ist der ideale Ausgangspunkt für Wanderungen in die nahegelegene naturnahe Umgebung.</w:t>
      </w:r>
      <w:r>
        <w:rPr>
          <w:rFonts w:cs="Arial"/>
          <w:color w:val="495057"/>
          <w:sz w:val="21"/>
          <w:szCs w:val="21"/>
        </w:rPr>
        <w:br/>
      </w:r>
      <w:r>
        <w:rPr>
          <w:rFonts w:cs="Arial"/>
          <w:color w:val="495057"/>
          <w:sz w:val="21"/>
          <w:szCs w:val="21"/>
        </w:rPr>
        <w:br/>
      </w:r>
      <w:r>
        <w:rPr>
          <w:rFonts w:cs="Arial"/>
          <w:i/>
          <w:iCs/>
          <w:color w:val="495057"/>
          <w:sz w:val="21"/>
          <w:szCs w:val="21"/>
        </w:rPr>
        <w:t>Burghofweg 50, 78465 Konstanz-Wallhausen</w:t>
      </w:r>
      <w:r>
        <w:rPr>
          <w:rFonts w:cs="Arial"/>
          <w:i/>
          <w:iCs/>
          <w:color w:val="495057"/>
          <w:sz w:val="21"/>
          <w:szCs w:val="21"/>
        </w:rPr>
        <w:br/>
      </w:r>
      <w:r>
        <w:rPr>
          <w:rFonts w:cs="Arial"/>
          <w:color w:val="495057"/>
          <w:sz w:val="21"/>
          <w:szCs w:val="21"/>
        </w:rPr>
        <w:br/>
      </w:r>
      <w:r>
        <w:rPr>
          <w:rFonts w:cs="Arial"/>
          <w:b/>
          <w:bCs/>
          <w:color w:val="495057"/>
          <w:sz w:val="21"/>
          <w:szCs w:val="21"/>
        </w:rPr>
        <w:t xml:space="preserve">Die Bleiche, </w:t>
      </w:r>
      <w:proofErr w:type="spellStart"/>
      <w:r>
        <w:rPr>
          <w:rFonts w:cs="Arial"/>
          <w:b/>
          <w:bCs/>
          <w:color w:val="495057"/>
          <w:sz w:val="21"/>
          <w:szCs w:val="21"/>
        </w:rPr>
        <w:t>Stromeyersdorf</w:t>
      </w:r>
      <w:proofErr w:type="spellEnd"/>
      <w:r>
        <w:rPr>
          <w:rFonts w:cs="Arial"/>
          <w:color w:val="495057"/>
          <w:sz w:val="21"/>
          <w:szCs w:val="21"/>
        </w:rPr>
        <w:br/>
        <w:t>Mit Blick über den Seerhein versorgt die Bleiche sowohl Einheimische als auch Gäste mit kühlen Getränken und schmackhaften Köstlichkeiten wie Hacklaibchen mit Kartoffelsalat, Leberkäs oder Schweizer Wurstsalat. Abseits des Trubels in der Innenstadt bietet der Biergarten entspannte Stunden. Zahlreiche Sonnenschirme spenden an heißen Sommertagen ausreichend Schatten.</w:t>
      </w:r>
      <w:r>
        <w:rPr>
          <w:rFonts w:cs="Arial"/>
          <w:color w:val="495057"/>
          <w:sz w:val="21"/>
          <w:szCs w:val="21"/>
        </w:rPr>
        <w:br/>
      </w:r>
      <w:r>
        <w:rPr>
          <w:rFonts w:cs="Arial"/>
          <w:color w:val="495057"/>
          <w:sz w:val="21"/>
          <w:szCs w:val="21"/>
        </w:rPr>
        <w:br/>
      </w:r>
      <w:r>
        <w:rPr>
          <w:rFonts w:cs="Arial"/>
          <w:i/>
          <w:iCs/>
          <w:color w:val="495057"/>
          <w:sz w:val="21"/>
          <w:szCs w:val="21"/>
        </w:rPr>
        <w:lastRenderedPageBreak/>
        <w:t>Reisstraße 11, 78467 Konstanz</w:t>
      </w:r>
      <w:r>
        <w:rPr>
          <w:rFonts w:cs="Arial"/>
          <w:color w:val="495057"/>
          <w:sz w:val="21"/>
          <w:szCs w:val="21"/>
        </w:rPr>
        <w:br/>
      </w:r>
      <w:r>
        <w:rPr>
          <w:rFonts w:cs="Arial"/>
          <w:color w:val="495057"/>
          <w:sz w:val="21"/>
          <w:szCs w:val="21"/>
        </w:rPr>
        <w:br/>
      </w:r>
      <w:r>
        <w:rPr>
          <w:rFonts w:cs="Arial"/>
          <w:b/>
          <w:bCs/>
          <w:color w:val="495057"/>
          <w:sz w:val="21"/>
          <w:szCs w:val="21"/>
        </w:rPr>
        <w:t>Tipp: </w:t>
      </w:r>
      <w:r>
        <w:rPr>
          <w:rFonts w:cs="Arial"/>
          <w:color w:val="495057"/>
          <w:sz w:val="21"/>
          <w:szCs w:val="21"/>
        </w:rPr>
        <w:t>Direkt am Bodenseeufer begeistert der Mini-Biergarten des Naturcampingplatzes Litzelstetten-Mainau mit kühlen Erfrischungen und eigener Aussichtsterrasse. Dieser liegt übrigens direkt am Bodensee-Radweg, der dieses Jahr sein 40-jähriges Jubiläum feiert. </w:t>
      </w:r>
      <w:r>
        <w:rPr>
          <w:rFonts w:cs="Arial"/>
          <w:color w:val="495057"/>
          <w:sz w:val="21"/>
          <w:szCs w:val="21"/>
        </w:rPr>
        <w:br/>
      </w:r>
      <w:r>
        <w:rPr>
          <w:rFonts w:cs="Arial"/>
          <w:color w:val="495057"/>
          <w:sz w:val="21"/>
          <w:szCs w:val="21"/>
        </w:rPr>
        <w:br/>
      </w:r>
      <w:r>
        <w:rPr>
          <w:rFonts w:cs="Arial"/>
          <w:i/>
          <w:iCs/>
          <w:color w:val="495057"/>
          <w:sz w:val="21"/>
          <w:szCs w:val="21"/>
        </w:rPr>
        <w:t>Großherzog-Friedrich-Str.43, 78465 Konstanz-Litzelstetten</w:t>
      </w:r>
      <w:r>
        <w:rPr>
          <w:rFonts w:cs="Arial"/>
          <w:i/>
          <w:iCs/>
          <w:color w:val="495057"/>
          <w:sz w:val="21"/>
          <w:szCs w:val="21"/>
        </w:rPr>
        <w:br/>
      </w:r>
      <w:r>
        <w:rPr>
          <w:rFonts w:cs="Arial"/>
          <w:color w:val="495057"/>
          <w:sz w:val="21"/>
          <w:szCs w:val="21"/>
        </w:rPr>
        <w:br/>
        <w:t xml:space="preserve">Weitere Infos zum Biergarten- &amp; </w:t>
      </w:r>
      <w:proofErr w:type="spellStart"/>
      <w:r>
        <w:rPr>
          <w:rFonts w:cs="Arial"/>
          <w:color w:val="495057"/>
          <w:sz w:val="21"/>
          <w:szCs w:val="21"/>
        </w:rPr>
        <w:t>BierGenuss</w:t>
      </w:r>
      <w:proofErr w:type="spellEnd"/>
      <w:r>
        <w:rPr>
          <w:rFonts w:cs="Arial"/>
          <w:color w:val="495057"/>
          <w:sz w:val="21"/>
          <w:szCs w:val="21"/>
        </w:rPr>
        <w:t xml:space="preserve"> in Konstanz gibt’s unter </w:t>
      </w:r>
      <w:hyperlink r:id="rId7" w:tgtFrame="_blank" w:history="1">
        <w:r>
          <w:rPr>
            <w:rStyle w:val="Hyperlink"/>
            <w:rFonts w:cs="Arial"/>
            <w:color w:val="E40521"/>
            <w:sz w:val="21"/>
            <w:szCs w:val="21"/>
          </w:rPr>
          <w:t>www.konstanz-info.com/biergenuss</w:t>
        </w:r>
      </w:hyperlink>
      <w:r>
        <w:rPr>
          <w:rFonts w:cs="Arial"/>
          <w:color w:val="495057"/>
          <w:sz w:val="21"/>
          <w:szCs w:val="21"/>
        </w:rPr>
        <w:t>.</w:t>
      </w:r>
      <w:r w:rsidR="00A35D94">
        <w:rPr>
          <w:sz w:val="20"/>
          <w:szCs w:val="20"/>
        </w:rPr>
        <w:t xml:space="preserve"> </w:t>
      </w:r>
    </w:p>
    <w:sectPr w:rsidR="00821C8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9F1AD" w14:textId="77777777" w:rsidR="00C937CE" w:rsidRDefault="00C937CE" w:rsidP="001F5C6F">
      <w:pPr>
        <w:spacing w:after="0" w:line="240" w:lineRule="auto"/>
      </w:pPr>
      <w:r>
        <w:separator/>
      </w:r>
    </w:p>
  </w:endnote>
  <w:endnote w:type="continuationSeparator" w:id="0">
    <w:p w14:paraId="1E4705C2" w14:textId="77777777" w:rsidR="00C937CE" w:rsidRDefault="00C937CE" w:rsidP="001F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A6921" w14:textId="77777777" w:rsidR="00C937CE" w:rsidRDefault="00C937CE" w:rsidP="001F5C6F">
      <w:pPr>
        <w:spacing w:after="0" w:line="240" w:lineRule="auto"/>
      </w:pPr>
      <w:r>
        <w:separator/>
      </w:r>
    </w:p>
  </w:footnote>
  <w:footnote w:type="continuationSeparator" w:id="0">
    <w:p w14:paraId="6544187A" w14:textId="77777777" w:rsidR="00C937CE" w:rsidRDefault="00C937CE" w:rsidP="001F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D997" w14:textId="200AC355" w:rsidR="001F5C6F" w:rsidRDefault="001F5C6F">
    <w:pPr>
      <w:pStyle w:val="Kopfzeile"/>
    </w:pPr>
    <w:r>
      <w:rPr>
        <w:noProof/>
        <w:lang w:eastAsia="de-DE"/>
      </w:rPr>
      <w:drawing>
        <wp:anchor distT="0" distB="0" distL="114300" distR="114300" simplePos="0" relativeHeight="251659264" behindDoc="0" locked="0" layoutInCell="1" allowOverlap="1" wp14:anchorId="57F46314" wp14:editId="7ECD7F25">
          <wp:simplePos x="0" y="0"/>
          <wp:positionH relativeFrom="page">
            <wp:posOffset>4501515</wp:posOffset>
          </wp:positionH>
          <wp:positionV relativeFrom="paragraph">
            <wp:posOffset>-449580</wp:posOffset>
          </wp:positionV>
          <wp:extent cx="3066415" cy="118872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37079"/>
    <w:multiLevelType w:val="hybridMultilevel"/>
    <w:tmpl w:val="4D30A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8F0C2A"/>
    <w:multiLevelType w:val="hybridMultilevel"/>
    <w:tmpl w:val="AC4419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F0F"/>
    <w:rsid w:val="00003F99"/>
    <w:rsid w:val="00010FEB"/>
    <w:rsid w:val="00012D57"/>
    <w:rsid w:val="00050AE6"/>
    <w:rsid w:val="00054F71"/>
    <w:rsid w:val="000836FD"/>
    <w:rsid w:val="00093E52"/>
    <w:rsid w:val="000C63CF"/>
    <w:rsid w:val="000D2414"/>
    <w:rsid w:val="000F54D0"/>
    <w:rsid w:val="00117132"/>
    <w:rsid w:val="00122DC0"/>
    <w:rsid w:val="001422F1"/>
    <w:rsid w:val="001442CC"/>
    <w:rsid w:val="00157CA5"/>
    <w:rsid w:val="001656DE"/>
    <w:rsid w:val="00170FBB"/>
    <w:rsid w:val="001832B7"/>
    <w:rsid w:val="001856C8"/>
    <w:rsid w:val="00191295"/>
    <w:rsid w:val="001A0768"/>
    <w:rsid w:val="001C4FDD"/>
    <w:rsid w:val="001D4A77"/>
    <w:rsid w:val="001D69F7"/>
    <w:rsid w:val="001E16E3"/>
    <w:rsid w:val="001F5C6F"/>
    <w:rsid w:val="002205A4"/>
    <w:rsid w:val="002244EE"/>
    <w:rsid w:val="002509F6"/>
    <w:rsid w:val="0028244D"/>
    <w:rsid w:val="002A191E"/>
    <w:rsid w:val="002A1CD0"/>
    <w:rsid w:val="002D7BEA"/>
    <w:rsid w:val="003016C1"/>
    <w:rsid w:val="00304BAE"/>
    <w:rsid w:val="00307ADE"/>
    <w:rsid w:val="003427DE"/>
    <w:rsid w:val="00361CA1"/>
    <w:rsid w:val="00362E39"/>
    <w:rsid w:val="00363775"/>
    <w:rsid w:val="00367EFE"/>
    <w:rsid w:val="00374EE9"/>
    <w:rsid w:val="003A246F"/>
    <w:rsid w:val="003A30B3"/>
    <w:rsid w:val="003A5AC0"/>
    <w:rsid w:val="003B2AB0"/>
    <w:rsid w:val="003D5336"/>
    <w:rsid w:val="003E7141"/>
    <w:rsid w:val="00400AB7"/>
    <w:rsid w:val="00403DD1"/>
    <w:rsid w:val="004359E5"/>
    <w:rsid w:val="00446BCD"/>
    <w:rsid w:val="00457101"/>
    <w:rsid w:val="0046347C"/>
    <w:rsid w:val="004865DE"/>
    <w:rsid w:val="004D57FF"/>
    <w:rsid w:val="005238F5"/>
    <w:rsid w:val="005407FF"/>
    <w:rsid w:val="005439BC"/>
    <w:rsid w:val="00545531"/>
    <w:rsid w:val="00547726"/>
    <w:rsid w:val="0057175F"/>
    <w:rsid w:val="005864C6"/>
    <w:rsid w:val="00592F40"/>
    <w:rsid w:val="005B61DE"/>
    <w:rsid w:val="005F3409"/>
    <w:rsid w:val="005F56C7"/>
    <w:rsid w:val="0061088E"/>
    <w:rsid w:val="00647731"/>
    <w:rsid w:val="006614A8"/>
    <w:rsid w:val="00680612"/>
    <w:rsid w:val="00681337"/>
    <w:rsid w:val="006903EA"/>
    <w:rsid w:val="006D4369"/>
    <w:rsid w:val="006D481A"/>
    <w:rsid w:val="006D574E"/>
    <w:rsid w:val="00724F79"/>
    <w:rsid w:val="0073020C"/>
    <w:rsid w:val="007311A8"/>
    <w:rsid w:val="00735352"/>
    <w:rsid w:val="00771C12"/>
    <w:rsid w:val="00774F73"/>
    <w:rsid w:val="0077539F"/>
    <w:rsid w:val="00777DEB"/>
    <w:rsid w:val="00794BBB"/>
    <w:rsid w:val="00797D2F"/>
    <w:rsid w:val="007A5CBA"/>
    <w:rsid w:val="007B57FA"/>
    <w:rsid w:val="007C742B"/>
    <w:rsid w:val="007E011C"/>
    <w:rsid w:val="00806AE8"/>
    <w:rsid w:val="00817F81"/>
    <w:rsid w:val="00821C8F"/>
    <w:rsid w:val="00827794"/>
    <w:rsid w:val="008430DE"/>
    <w:rsid w:val="00844F77"/>
    <w:rsid w:val="00872158"/>
    <w:rsid w:val="00884ED6"/>
    <w:rsid w:val="0088623E"/>
    <w:rsid w:val="008A1E9D"/>
    <w:rsid w:val="008A66D9"/>
    <w:rsid w:val="008C02C8"/>
    <w:rsid w:val="008C79E9"/>
    <w:rsid w:val="008E1734"/>
    <w:rsid w:val="008E2005"/>
    <w:rsid w:val="00942FCE"/>
    <w:rsid w:val="00945AC2"/>
    <w:rsid w:val="00953D8D"/>
    <w:rsid w:val="00975A52"/>
    <w:rsid w:val="00985851"/>
    <w:rsid w:val="00994FD6"/>
    <w:rsid w:val="009B54B8"/>
    <w:rsid w:val="009D6CE2"/>
    <w:rsid w:val="00A10A5E"/>
    <w:rsid w:val="00A1450A"/>
    <w:rsid w:val="00A25FD6"/>
    <w:rsid w:val="00A35D94"/>
    <w:rsid w:val="00A44816"/>
    <w:rsid w:val="00A65F0F"/>
    <w:rsid w:val="00A87512"/>
    <w:rsid w:val="00AB1077"/>
    <w:rsid w:val="00AE2D00"/>
    <w:rsid w:val="00B05E9D"/>
    <w:rsid w:val="00B21D16"/>
    <w:rsid w:val="00B26687"/>
    <w:rsid w:val="00B34E03"/>
    <w:rsid w:val="00B47C9F"/>
    <w:rsid w:val="00B567CF"/>
    <w:rsid w:val="00B62029"/>
    <w:rsid w:val="00B650F0"/>
    <w:rsid w:val="00B7399F"/>
    <w:rsid w:val="00BD59D4"/>
    <w:rsid w:val="00BF2667"/>
    <w:rsid w:val="00C00075"/>
    <w:rsid w:val="00C13043"/>
    <w:rsid w:val="00C15BDE"/>
    <w:rsid w:val="00C16720"/>
    <w:rsid w:val="00C16986"/>
    <w:rsid w:val="00C3377A"/>
    <w:rsid w:val="00C4347F"/>
    <w:rsid w:val="00C74AE8"/>
    <w:rsid w:val="00C8742E"/>
    <w:rsid w:val="00C937CE"/>
    <w:rsid w:val="00C9788C"/>
    <w:rsid w:val="00CA6D63"/>
    <w:rsid w:val="00CB3168"/>
    <w:rsid w:val="00CD770E"/>
    <w:rsid w:val="00CF4423"/>
    <w:rsid w:val="00D02192"/>
    <w:rsid w:val="00D07048"/>
    <w:rsid w:val="00D42556"/>
    <w:rsid w:val="00D47313"/>
    <w:rsid w:val="00D60BA2"/>
    <w:rsid w:val="00D66B2A"/>
    <w:rsid w:val="00DA326E"/>
    <w:rsid w:val="00DE36C1"/>
    <w:rsid w:val="00DF1230"/>
    <w:rsid w:val="00E319C8"/>
    <w:rsid w:val="00E8136C"/>
    <w:rsid w:val="00EA3D1D"/>
    <w:rsid w:val="00EA4A16"/>
    <w:rsid w:val="00EB1705"/>
    <w:rsid w:val="00EB56F6"/>
    <w:rsid w:val="00EC04E1"/>
    <w:rsid w:val="00EC4B34"/>
    <w:rsid w:val="00EE71CB"/>
    <w:rsid w:val="00EE7C47"/>
    <w:rsid w:val="00F30F3A"/>
    <w:rsid w:val="00F84869"/>
    <w:rsid w:val="00FB2FF0"/>
    <w:rsid w:val="00FC103F"/>
    <w:rsid w:val="00FD0AED"/>
    <w:rsid w:val="00FD427A"/>
    <w:rsid w:val="00FE1187"/>
    <w:rsid w:val="00FF0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E884"/>
  <w15:chartTrackingRefBased/>
  <w15:docId w15:val="{59B84DFC-82DE-445D-AF68-B8C369C2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C6F"/>
    <w:rPr>
      <w:rFonts w:ascii="Arial" w:hAnsi="Arial"/>
    </w:rPr>
  </w:style>
  <w:style w:type="paragraph" w:styleId="berschrift2">
    <w:name w:val="heading 2"/>
    <w:basedOn w:val="Standard"/>
    <w:link w:val="berschrift2Zchn"/>
    <w:uiPriority w:val="9"/>
    <w:qFormat/>
    <w:rsid w:val="005F56C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1F5C6F"/>
  </w:style>
  <w:style w:type="paragraph" w:styleId="Fuzeile">
    <w:name w:val="footer"/>
    <w:basedOn w:val="Standard"/>
    <w:link w:val="FuzeileZchn"/>
    <w:uiPriority w:val="99"/>
    <w:unhideWhenUsed/>
    <w:rsid w:val="001F5C6F"/>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1F5C6F"/>
  </w:style>
  <w:style w:type="paragraph" w:styleId="KeinLeerraum">
    <w:name w:val="No Spacing"/>
    <w:uiPriority w:val="1"/>
    <w:qFormat/>
    <w:rsid w:val="001F5C6F"/>
    <w:pPr>
      <w:spacing w:after="0" w:line="240" w:lineRule="auto"/>
    </w:pPr>
  </w:style>
  <w:style w:type="character" w:styleId="Hyperlink">
    <w:name w:val="Hyperlink"/>
    <w:basedOn w:val="Absatz-Standardschriftart"/>
    <w:uiPriority w:val="99"/>
    <w:unhideWhenUsed/>
    <w:rsid w:val="001F5C6F"/>
    <w:rPr>
      <w:color w:val="0563C1" w:themeColor="hyperlink"/>
      <w:u w:val="single"/>
    </w:rPr>
  </w:style>
  <w:style w:type="character" w:customStyle="1" w:styleId="NichtaufgelsteErwhnung1">
    <w:name w:val="Nicht aufgelöste Erwähnung1"/>
    <w:basedOn w:val="Absatz-Standardschriftart"/>
    <w:uiPriority w:val="99"/>
    <w:semiHidden/>
    <w:unhideWhenUsed/>
    <w:rsid w:val="001F5C6F"/>
    <w:rPr>
      <w:color w:val="605E5C"/>
      <w:shd w:val="clear" w:color="auto" w:fill="E1DFDD"/>
    </w:rPr>
  </w:style>
  <w:style w:type="paragraph" w:styleId="StandardWeb">
    <w:name w:val="Normal (Web)"/>
    <w:basedOn w:val="Standard"/>
    <w:uiPriority w:val="99"/>
    <w:semiHidden/>
    <w:unhideWhenUsed/>
    <w:rsid w:val="003427DE"/>
    <w:pPr>
      <w:spacing w:before="100" w:beforeAutospacing="1" w:after="100" w:afterAutospacing="1" w:line="240" w:lineRule="auto"/>
    </w:pPr>
    <w:rPr>
      <w:rFonts w:ascii="Calibri" w:hAnsi="Calibri" w:cs="Calibri"/>
      <w:lang w:eastAsia="de-DE"/>
    </w:rPr>
  </w:style>
  <w:style w:type="paragraph" w:styleId="Listenabsatz">
    <w:name w:val="List Paragraph"/>
    <w:basedOn w:val="Standard"/>
    <w:uiPriority w:val="34"/>
    <w:qFormat/>
    <w:rsid w:val="003016C1"/>
    <w:pPr>
      <w:spacing w:after="0" w:line="240" w:lineRule="auto"/>
      <w:ind w:left="720"/>
      <w:contextualSpacing/>
    </w:pPr>
    <w:rPr>
      <w:rFonts w:ascii="Calibri" w:hAnsi="Calibri" w:cs="Calibri"/>
    </w:rPr>
  </w:style>
  <w:style w:type="character" w:customStyle="1" w:styleId="berschrift2Zchn">
    <w:name w:val="Überschrift 2 Zchn"/>
    <w:basedOn w:val="Absatz-Standardschriftart"/>
    <w:link w:val="berschrift2"/>
    <w:uiPriority w:val="9"/>
    <w:rsid w:val="005F56C7"/>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51298">
      <w:bodyDiv w:val="1"/>
      <w:marLeft w:val="0"/>
      <w:marRight w:val="0"/>
      <w:marTop w:val="0"/>
      <w:marBottom w:val="0"/>
      <w:divBdr>
        <w:top w:val="none" w:sz="0" w:space="0" w:color="auto"/>
        <w:left w:val="none" w:sz="0" w:space="0" w:color="auto"/>
        <w:bottom w:val="none" w:sz="0" w:space="0" w:color="auto"/>
        <w:right w:val="none" w:sz="0" w:space="0" w:color="auto"/>
      </w:divBdr>
    </w:div>
    <w:div w:id="617033982">
      <w:bodyDiv w:val="1"/>
      <w:marLeft w:val="0"/>
      <w:marRight w:val="0"/>
      <w:marTop w:val="0"/>
      <w:marBottom w:val="0"/>
      <w:divBdr>
        <w:top w:val="none" w:sz="0" w:space="0" w:color="auto"/>
        <w:left w:val="none" w:sz="0" w:space="0" w:color="auto"/>
        <w:bottom w:val="none" w:sz="0" w:space="0" w:color="auto"/>
        <w:right w:val="none" w:sz="0" w:space="0" w:color="auto"/>
      </w:divBdr>
      <w:divsChild>
        <w:div w:id="1246305273">
          <w:marLeft w:val="0"/>
          <w:marRight w:val="0"/>
          <w:marTop w:val="0"/>
          <w:marBottom w:val="0"/>
          <w:divBdr>
            <w:top w:val="none" w:sz="0" w:space="0" w:color="auto"/>
            <w:left w:val="none" w:sz="0" w:space="0" w:color="auto"/>
            <w:bottom w:val="none" w:sz="0" w:space="0" w:color="auto"/>
            <w:right w:val="none" w:sz="0" w:space="0" w:color="auto"/>
          </w:divBdr>
        </w:div>
      </w:divsChild>
    </w:div>
    <w:div w:id="709381154">
      <w:bodyDiv w:val="1"/>
      <w:marLeft w:val="0"/>
      <w:marRight w:val="0"/>
      <w:marTop w:val="0"/>
      <w:marBottom w:val="0"/>
      <w:divBdr>
        <w:top w:val="none" w:sz="0" w:space="0" w:color="auto"/>
        <w:left w:val="none" w:sz="0" w:space="0" w:color="auto"/>
        <w:bottom w:val="none" w:sz="0" w:space="0" w:color="auto"/>
        <w:right w:val="none" w:sz="0" w:space="0" w:color="auto"/>
      </w:divBdr>
    </w:div>
    <w:div w:id="751200682">
      <w:bodyDiv w:val="1"/>
      <w:marLeft w:val="0"/>
      <w:marRight w:val="0"/>
      <w:marTop w:val="0"/>
      <w:marBottom w:val="0"/>
      <w:divBdr>
        <w:top w:val="none" w:sz="0" w:space="0" w:color="auto"/>
        <w:left w:val="none" w:sz="0" w:space="0" w:color="auto"/>
        <w:bottom w:val="none" w:sz="0" w:space="0" w:color="auto"/>
        <w:right w:val="none" w:sz="0" w:space="0" w:color="auto"/>
      </w:divBdr>
    </w:div>
    <w:div w:id="934630237">
      <w:bodyDiv w:val="1"/>
      <w:marLeft w:val="0"/>
      <w:marRight w:val="0"/>
      <w:marTop w:val="0"/>
      <w:marBottom w:val="0"/>
      <w:divBdr>
        <w:top w:val="none" w:sz="0" w:space="0" w:color="auto"/>
        <w:left w:val="none" w:sz="0" w:space="0" w:color="auto"/>
        <w:bottom w:val="none" w:sz="0" w:space="0" w:color="auto"/>
        <w:right w:val="none" w:sz="0" w:space="0" w:color="auto"/>
      </w:divBdr>
      <w:divsChild>
        <w:div w:id="568927216">
          <w:marLeft w:val="0"/>
          <w:marRight w:val="0"/>
          <w:marTop w:val="0"/>
          <w:marBottom w:val="0"/>
          <w:divBdr>
            <w:top w:val="none" w:sz="0" w:space="0" w:color="auto"/>
            <w:left w:val="none" w:sz="0" w:space="0" w:color="auto"/>
            <w:bottom w:val="none" w:sz="0" w:space="0" w:color="auto"/>
            <w:right w:val="none" w:sz="0" w:space="0" w:color="auto"/>
          </w:divBdr>
        </w:div>
        <w:div w:id="1259681463">
          <w:marLeft w:val="0"/>
          <w:marRight w:val="0"/>
          <w:marTop w:val="0"/>
          <w:marBottom w:val="0"/>
          <w:divBdr>
            <w:top w:val="none" w:sz="0" w:space="0" w:color="auto"/>
            <w:left w:val="none" w:sz="0" w:space="0" w:color="auto"/>
            <w:bottom w:val="none" w:sz="0" w:space="0" w:color="auto"/>
            <w:right w:val="none" w:sz="0" w:space="0" w:color="auto"/>
          </w:divBdr>
        </w:div>
        <w:div w:id="447547988">
          <w:marLeft w:val="0"/>
          <w:marRight w:val="0"/>
          <w:marTop w:val="0"/>
          <w:marBottom w:val="0"/>
          <w:divBdr>
            <w:top w:val="none" w:sz="0" w:space="0" w:color="auto"/>
            <w:left w:val="none" w:sz="0" w:space="0" w:color="auto"/>
            <w:bottom w:val="none" w:sz="0" w:space="0" w:color="auto"/>
            <w:right w:val="none" w:sz="0" w:space="0" w:color="auto"/>
          </w:divBdr>
        </w:div>
        <w:div w:id="1025325027">
          <w:marLeft w:val="0"/>
          <w:marRight w:val="0"/>
          <w:marTop w:val="0"/>
          <w:marBottom w:val="0"/>
          <w:divBdr>
            <w:top w:val="none" w:sz="0" w:space="0" w:color="auto"/>
            <w:left w:val="none" w:sz="0" w:space="0" w:color="auto"/>
            <w:bottom w:val="none" w:sz="0" w:space="0" w:color="auto"/>
            <w:right w:val="none" w:sz="0" w:space="0" w:color="auto"/>
          </w:divBdr>
        </w:div>
        <w:div w:id="545025128">
          <w:marLeft w:val="0"/>
          <w:marRight w:val="0"/>
          <w:marTop w:val="0"/>
          <w:marBottom w:val="0"/>
          <w:divBdr>
            <w:top w:val="none" w:sz="0" w:space="0" w:color="auto"/>
            <w:left w:val="none" w:sz="0" w:space="0" w:color="auto"/>
            <w:bottom w:val="none" w:sz="0" w:space="0" w:color="auto"/>
            <w:right w:val="none" w:sz="0" w:space="0" w:color="auto"/>
          </w:divBdr>
        </w:div>
        <w:div w:id="12000469">
          <w:marLeft w:val="0"/>
          <w:marRight w:val="0"/>
          <w:marTop w:val="0"/>
          <w:marBottom w:val="0"/>
          <w:divBdr>
            <w:top w:val="none" w:sz="0" w:space="0" w:color="auto"/>
            <w:left w:val="none" w:sz="0" w:space="0" w:color="auto"/>
            <w:bottom w:val="none" w:sz="0" w:space="0" w:color="auto"/>
            <w:right w:val="none" w:sz="0" w:space="0" w:color="auto"/>
          </w:divBdr>
        </w:div>
        <w:div w:id="581305387">
          <w:marLeft w:val="0"/>
          <w:marRight w:val="0"/>
          <w:marTop w:val="0"/>
          <w:marBottom w:val="0"/>
          <w:divBdr>
            <w:top w:val="none" w:sz="0" w:space="0" w:color="auto"/>
            <w:left w:val="none" w:sz="0" w:space="0" w:color="auto"/>
            <w:bottom w:val="none" w:sz="0" w:space="0" w:color="auto"/>
            <w:right w:val="none" w:sz="0" w:space="0" w:color="auto"/>
          </w:divBdr>
        </w:div>
        <w:div w:id="2125072479">
          <w:marLeft w:val="0"/>
          <w:marRight w:val="0"/>
          <w:marTop w:val="0"/>
          <w:marBottom w:val="0"/>
          <w:divBdr>
            <w:top w:val="none" w:sz="0" w:space="0" w:color="auto"/>
            <w:left w:val="none" w:sz="0" w:space="0" w:color="auto"/>
            <w:bottom w:val="none" w:sz="0" w:space="0" w:color="auto"/>
            <w:right w:val="none" w:sz="0" w:space="0" w:color="auto"/>
          </w:divBdr>
        </w:div>
        <w:div w:id="1009792992">
          <w:marLeft w:val="0"/>
          <w:marRight w:val="0"/>
          <w:marTop w:val="0"/>
          <w:marBottom w:val="0"/>
          <w:divBdr>
            <w:top w:val="none" w:sz="0" w:space="0" w:color="auto"/>
            <w:left w:val="none" w:sz="0" w:space="0" w:color="auto"/>
            <w:bottom w:val="none" w:sz="0" w:space="0" w:color="auto"/>
            <w:right w:val="none" w:sz="0" w:space="0" w:color="auto"/>
          </w:divBdr>
        </w:div>
        <w:div w:id="796996337">
          <w:marLeft w:val="0"/>
          <w:marRight w:val="0"/>
          <w:marTop w:val="0"/>
          <w:marBottom w:val="0"/>
          <w:divBdr>
            <w:top w:val="none" w:sz="0" w:space="0" w:color="auto"/>
            <w:left w:val="none" w:sz="0" w:space="0" w:color="auto"/>
            <w:bottom w:val="none" w:sz="0" w:space="0" w:color="auto"/>
            <w:right w:val="none" w:sz="0" w:space="0" w:color="auto"/>
          </w:divBdr>
        </w:div>
        <w:div w:id="1392774757">
          <w:marLeft w:val="0"/>
          <w:marRight w:val="0"/>
          <w:marTop w:val="0"/>
          <w:marBottom w:val="0"/>
          <w:divBdr>
            <w:top w:val="none" w:sz="0" w:space="0" w:color="auto"/>
            <w:left w:val="none" w:sz="0" w:space="0" w:color="auto"/>
            <w:bottom w:val="none" w:sz="0" w:space="0" w:color="auto"/>
            <w:right w:val="none" w:sz="0" w:space="0" w:color="auto"/>
          </w:divBdr>
        </w:div>
        <w:div w:id="950943088">
          <w:marLeft w:val="0"/>
          <w:marRight w:val="0"/>
          <w:marTop w:val="0"/>
          <w:marBottom w:val="0"/>
          <w:divBdr>
            <w:top w:val="none" w:sz="0" w:space="0" w:color="auto"/>
            <w:left w:val="none" w:sz="0" w:space="0" w:color="auto"/>
            <w:bottom w:val="none" w:sz="0" w:space="0" w:color="auto"/>
            <w:right w:val="none" w:sz="0" w:space="0" w:color="auto"/>
          </w:divBdr>
        </w:div>
        <w:div w:id="101732258">
          <w:marLeft w:val="0"/>
          <w:marRight w:val="0"/>
          <w:marTop w:val="0"/>
          <w:marBottom w:val="0"/>
          <w:divBdr>
            <w:top w:val="none" w:sz="0" w:space="0" w:color="auto"/>
            <w:left w:val="none" w:sz="0" w:space="0" w:color="auto"/>
            <w:bottom w:val="none" w:sz="0" w:space="0" w:color="auto"/>
            <w:right w:val="none" w:sz="0" w:space="0" w:color="auto"/>
          </w:divBdr>
        </w:div>
        <w:div w:id="746147381">
          <w:marLeft w:val="0"/>
          <w:marRight w:val="0"/>
          <w:marTop w:val="0"/>
          <w:marBottom w:val="0"/>
          <w:divBdr>
            <w:top w:val="none" w:sz="0" w:space="0" w:color="auto"/>
            <w:left w:val="none" w:sz="0" w:space="0" w:color="auto"/>
            <w:bottom w:val="none" w:sz="0" w:space="0" w:color="auto"/>
            <w:right w:val="none" w:sz="0" w:space="0" w:color="auto"/>
          </w:divBdr>
        </w:div>
        <w:div w:id="1973100280">
          <w:marLeft w:val="0"/>
          <w:marRight w:val="0"/>
          <w:marTop w:val="0"/>
          <w:marBottom w:val="0"/>
          <w:divBdr>
            <w:top w:val="none" w:sz="0" w:space="0" w:color="auto"/>
            <w:left w:val="none" w:sz="0" w:space="0" w:color="auto"/>
            <w:bottom w:val="none" w:sz="0" w:space="0" w:color="auto"/>
            <w:right w:val="none" w:sz="0" w:space="0" w:color="auto"/>
          </w:divBdr>
        </w:div>
        <w:div w:id="372001080">
          <w:marLeft w:val="0"/>
          <w:marRight w:val="0"/>
          <w:marTop w:val="0"/>
          <w:marBottom w:val="0"/>
          <w:divBdr>
            <w:top w:val="none" w:sz="0" w:space="0" w:color="auto"/>
            <w:left w:val="none" w:sz="0" w:space="0" w:color="auto"/>
            <w:bottom w:val="none" w:sz="0" w:space="0" w:color="auto"/>
            <w:right w:val="none" w:sz="0" w:space="0" w:color="auto"/>
          </w:divBdr>
        </w:div>
        <w:div w:id="327026477">
          <w:marLeft w:val="0"/>
          <w:marRight w:val="0"/>
          <w:marTop w:val="0"/>
          <w:marBottom w:val="0"/>
          <w:divBdr>
            <w:top w:val="none" w:sz="0" w:space="0" w:color="auto"/>
            <w:left w:val="none" w:sz="0" w:space="0" w:color="auto"/>
            <w:bottom w:val="none" w:sz="0" w:space="0" w:color="auto"/>
            <w:right w:val="none" w:sz="0" w:space="0" w:color="auto"/>
          </w:divBdr>
        </w:div>
        <w:div w:id="1555966284">
          <w:marLeft w:val="0"/>
          <w:marRight w:val="0"/>
          <w:marTop w:val="0"/>
          <w:marBottom w:val="0"/>
          <w:divBdr>
            <w:top w:val="none" w:sz="0" w:space="0" w:color="auto"/>
            <w:left w:val="none" w:sz="0" w:space="0" w:color="auto"/>
            <w:bottom w:val="none" w:sz="0" w:space="0" w:color="auto"/>
            <w:right w:val="none" w:sz="0" w:space="0" w:color="auto"/>
          </w:divBdr>
        </w:div>
        <w:div w:id="1806502730">
          <w:marLeft w:val="0"/>
          <w:marRight w:val="0"/>
          <w:marTop w:val="0"/>
          <w:marBottom w:val="0"/>
          <w:divBdr>
            <w:top w:val="none" w:sz="0" w:space="0" w:color="auto"/>
            <w:left w:val="none" w:sz="0" w:space="0" w:color="auto"/>
            <w:bottom w:val="none" w:sz="0" w:space="0" w:color="auto"/>
            <w:right w:val="none" w:sz="0" w:space="0" w:color="auto"/>
          </w:divBdr>
        </w:div>
        <w:div w:id="488406237">
          <w:marLeft w:val="0"/>
          <w:marRight w:val="0"/>
          <w:marTop w:val="0"/>
          <w:marBottom w:val="0"/>
          <w:divBdr>
            <w:top w:val="none" w:sz="0" w:space="0" w:color="auto"/>
            <w:left w:val="none" w:sz="0" w:space="0" w:color="auto"/>
            <w:bottom w:val="none" w:sz="0" w:space="0" w:color="auto"/>
            <w:right w:val="none" w:sz="0" w:space="0" w:color="auto"/>
          </w:divBdr>
        </w:div>
        <w:div w:id="1356691034">
          <w:marLeft w:val="0"/>
          <w:marRight w:val="0"/>
          <w:marTop w:val="0"/>
          <w:marBottom w:val="0"/>
          <w:divBdr>
            <w:top w:val="none" w:sz="0" w:space="0" w:color="auto"/>
            <w:left w:val="none" w:sz="0" w:space="0" w:color="auto"/>
            <w:bottom w:val="none" w:sz="0" w:space="0" w:color="auto"/>
            <w:right w:val="none" w:sz="0" w:space="0" w:color="auto"/>
          </w:divBdr>
        </w:div>
        <w:div w:id="1927573009">
          <w:marLeft w:val="0"/>
          <w:marRight w:val="0"/>
          <w:marTop w:val="0"/>
          <w:marBottom w:val="0"/>
          <w:divBdr>
            <w:top w:val="none" w:sz="0" w:space="0" w:color="auto"/>
            <w:left w:val="none" w:sz="0" w:space="0" w:color="auto"/>
            <w:bottom w:val="none" w:sz="0" w:space="0" w:color="auto"/>
            <w:right w:val="none" w:sz="0" w:space="0" w:color="auto"/>
          </w:divBdr>
        </w:div>
        <w:div w:id="742918921">
          <w:marLeft w:val="0"/>
          <w:marRight w:val="0"/>
          <w:marTop w:val="0"/>
          <w:marBottom w:val="0"/>
          <w:divBdr>
            <w:top w:val="none" w:sz="0" w:space="0" w:color="auto"/>
            <w:left w:val="none" w:sz="0" w:space="0" w:color="auto"/>
            <w:bottom w:val="none" w:sz="0" w:space="0" w:color="auto"/>
            <w:right w:val="none" w:sz="0" w:space="0" w:color="auto"/>
          </w:divBdr>
        </w:div>
        <w:div w:id="1449081418">
          <w:marLeft w:val="0"/>
          <w:marRight w:val="0"/>
          <w:marTop w:val="0"/>
          <w:marBottom w:val="0"/>
          <w:divBdr>
            <w:top w:val="none" w:sz="0" w:space="0" w:color="auto"/>
            <w:left w:val="none" w:sz="0" w:space="0" w:color="auto"/>
            <w:bottom w:val="none" w:sz="0" w:space="0" w:color="auto"/>
            <w:right w:val="none" w:sz="0" w:space="0" w:color="auto"/>
          </w:divBdr>
        </w:div>
        <w:div w:id="1099058368">
          <w:marLeft w:val="0"/>
          <w:marRight w:val="0"/>
          <w:marTop w:val="0"/>
          <w:marBottom w:val="0"/>
          <w:divBdr>
            <w:top w:val="none" w:sz="0" w:space="0" w:color="auto"/>
            <w:left w:val="none" w:sz="0" w:space="0" w:color="auto"/>
            <w:bottom w:val="none" w:sz="0" w:space="0" w:color="auto"/>
            <w:right w:val="none" w:sz="0" w:space="0" w:color="auto"/>
          </w:divBdr>
        </w:div>
        <w:div w:id="1890994292">
          <w:marLeft w:val="0"/>
          <w:marRight w:val="0"/>
          <w:marTop w:val="0"/>
          <w:marBottom w:val="0"/>
          <w:divBdr>
            <w:top w:val="none" w:sz="0" w:space="0" w:color="auto"/>
            <w:left w:val="none" w:sz="0" w:space="0" w:color="auto"/>
            <w:bottom w:val="none" w:sz="0" w:space="0" w:color="auto"/>
            <w:right w:val="none" w:sz="0" w:space="0" w:color="auto"/>
          </w:divBdr>
        </w:div>
        <w:div w:id="756555723">
          <w:marLeft w:val="0"/>
          <w:marRight w:val="0"/>
          <w:marTop w:val="0"/>
          <w:marBottom w:val="0"/>
          <w:divBdr>
            <w:top w:val="none" w:sz="0" w:space="0" w:color="auto"/>
            <w:left w:val="none" w:sz="0" w:space="0" w:color="auto"/>
            <w:bottom w:val="none" w:sz="0" w:space="0" w:color="auto"/>
            <w:right w:val="none" w:sz="0" w:space="0" w:color="auto"/>
          </w:divBdr>
        </w:div>
        <w:div w:id="1121262448">
          <w:marLeft w:val="0"/>
          <w:marRight w:val="0"/>
          <w:marTop w:val="0"/>
          <w:marBottom w:val="0"/>
          <w:divBdr>
            <w:top w:val="none" w:sz="0" w:space="0" w:color="auto"/>
            <w:left w:val="none" w:sz="0" w:space="0" w:color="auto"/>
            <w:bottom w:val="none" w:sz="0" w:space="0" w:color="auto"/>
            <w:right w:val="none" w:sz="0" w:space="0" w:color="auto"/>
          </w:divBdr>
        </w:div>
        <w:div w:id="431316110">
          <w:marLeft w:val="0"/>
          <w:marRight w:val="0"/>
          <w:marTop w:val="0"/>
          <w:marBottom w:val="0"/>
          <w:divBdr>
            <w:top w:val="none" w:sz="0" w:space="0" w:color="auto"/>
            <w:left w:val="none" w:sz="0" w:space="0" w:color="auto"/>
            <w:bottom w:val="none" w:sz="0" w:space="0" w:color="auto"/>
            <w:right w:val="none" w:sz="0" w:space="0" w:color="auto"/>
          </w:divBdr>
        </w:div>
        <w:div w:id="1619946050">
          <w:marLeft w:val="0"/>
          <w:marRight w:val="0"/>
          <w:marTop w:val="0"/>
          <w:marBottom w:val="0"/>
          <w:divBdr>
            <w:top w:val="none" w:sz="0" w:space="0" w:color="auto"/>
            <w:left w:val="none" w:sz="0" w:space="0" w:color="auto"/>
            <w:bottom w:val="none" w:sz="0" w:space="0" w:color="auto"/>
            <w:right w:val="none" w:sz="0" w:space="0" w:color="auto"/>
          </w:divBdr>
        </w:div>
        <w:div w:id="461113786">
          <w:marLeft w:val="0"/>
          <w:marRight w:val="0"/>
          <w:marTop w:val="0"/>
          <w:marBottom w:val="0"/>
          <w:divBdr>
            <w:top w:val="none" w:sz="0" w:space="0" w:color="auto"/>
            <w:left w:val="none" w:sz="0" w:space="0" w:color="auto"/>
            <w:bottom w:val="none" w:sz="0" w:space="0" w:color="auto"/>
            <w:right w:val="none" w:sz="0" w:space="0" w:color="auto"/>
          </w:divBdr>
        </w:div>
        <w:div w:id="886143205">
          <w:marLeft w:val="0"/>
          <w:marRight w:val="0"/>
          <w:marTop w:val="0"/>
          <w:marBottom w:val="0"/>
          <w:divBdr>
            <w:top w:val="none" w:sz="0" w:space="0" w:color="auto"/>
            <w:left w:val="none" w:sz="0" w:space="0" w:color="auto"/>
            <w:bottom w:val="none" w:sz="0" w:space="0" w:color="auto"/>
            <w:right w:val="none" w:sz="0" w:space="0" w:color="auto"/>
          </w:divBdr>
        </w:div>
        <w:div w:id="341401169">
          <w:marLeft w:val="0"/>
          <w:marRight w:val="0"/>
          <w:marTop w:val="0"/>
          <w:marBottom w:val="0"/>
          <w:divBdr>
            <w:top w:val="none" w:sz="0" w:space="0" w:color="auto"/>
            <w:left w:val="none" w:sz="0" w:space="0" w:color="auto"/>
            <w:bottom w:val="none" w:sz="0" w:space="0" w:color="auto"/>
            <w:right w:val="none" w:sz="0" w:space="0" w:color="auto"/>
          </w:divBdr>
        </w:div>
        <w:div w:id="1520195581">
          <w:marLeft w:val="0"/>
          <w:marRight w:val="0"/>
          <w:marTop w:val="0"/>
          <w:marBottom w:val="0"/>
          <w:divBdr>
            <w:top w:val="none" w:sz="0" w:space="0" w:color="auto"/>
            <w:left w:val="none" w:sz="0" w:space="0" w:color="auto"/>
            <w:bottom w:val="none" w:sz="0" w:space="0" w:color="auto"/>
            <w:right w:val="none" w:sz="0" w:space="0" w:color="auto"/>
          </w:divBdr>
        </w:div>
        <w:div w:id="504325155">
          <w:marLeft w:val="0"/>
          <w:marRight w:val="0"/>
          <w:marTop w:val="0"/>
          <w:marBottom w:val="0"/>
          <w:divBdr>
            <w:top w:val="none" w:sz="0" w:space="0" w:color="auto"/>
            <w:left w:val="none" w:sz="0" w:space="0" w:color="auto"/>
            <w:bottom w:val="none" w:sz="0" w:space="0" w:color="auto"/>
            <w:right w:val="none" w:sz="0" w:space="0" w:color="auto"/>
          </w:divBdr>
        </w:div>
        <w:div w:id="1214543219">
          <w:marLeft w:val="0"/>
          <w:marRight w:val="0"/>
          <w:marTop w:val="0"/>
          <w:marBottom w:val="0"/>
          <w:divBdr>
            <w:top w:val="none" w:sz="0" w:space="0" w:color="auto"/>
            <w:left w:val="none" w:sz="0" w:space="0" w:color="auto"/>
            <w:bottom w:val="none" w:sz="0" w:space="0" w:color="auto"/>
            <w:right w:val="none" w:sz="0" w:space="0" w:color="auto"/>
          </w:divBdr>
        </w:div>
        <w:div w:id="1905332690">
          <w:marLeft w:val="0"/>
          <w:marRight w:val="0"/>
          <w:marTop w:val="0"/>
          <w:marBottom w:val="0"/>
          <w:divBdr>
            <w:top w:val="none" w:sz="0" w:space="0" w:color="auto"/>
            <w:left w:val="none" w:sz="0" w:space="0" w:color="auto"/>
            <w:bottom w:val="none" w:sz="0" w:space="0" w:color="auto"/>
            <w:right w:val="none" w:sz="0" w:space="0" w:color="auto"/>
          </w:divBdr>
        </w:div>
        <w:div w:id="781152611">
          <w:marLeft w:val="0"/>
          <w:marRight w:val="0"/>
          <w:marTop w:val="0"/>
          <w:marBottom w:val="0"/>
          <w:divBdr>
            <w:top w:val="none" w:sz="0" w:space="0" w:color="auto"/>
            <w:left w:val="none" w:sz="0" w:space="0" w:color="auto"/>
            <w:bottom w:val="none" w:sz="0" w:space="0" w:color="auto"/>
            <w:right w:val="none" w:sz="0" w:space="0" w:color="auto"/>
          </w:divBdr>
        </w:div>
        <w:div w:id="16006802">
          <w:marLeft w:val="0"/>
          <w:marRight w:val="0"/>
          <w:marTop w:val="0"/>
          <w:marBottom w:val="0"/>
          <w:divBdr>
            <w:top w:val="none" w:sz="0" w:space="0" w:color="auto"/>
            <w:left w:val="none" w:sz="0" w:space="0" w:color="auto"/>
            <w:bottom w:val="none" w:sz="0" w:space="0" w:color="auto"/>
            <w:right w:val="none" w:sz="0" w:space="0" w:color="auto"/>
          </w:divBdr>
        </w:div>
        <w:div w:id="1902718010">
          <w:marLeft w:val="0"/>
          <w:marRight w:val="0"/>
          <w:marTop w:val="0"/>
          <w:marBottom w:val="0"/>
          <w:divBdr>
            <w:top w:val="none" w:sz="0" w:space="0" w:color="auto"/>
            <w:left w:val="none" w:sz="0" w:space="0" w:color="auto"/>
            <w:bottom w:val="none" w:sz="0" w:space="0" w:color="auto"/>
            <w:right w:val="none" w:sz="0" w:space="0" w:color="auto"/>
          </w:divBdr>
        </w:div>
        <w:div w:id="1397783977">
          <w:marLeft w:val="0"/>
          <w:marRight w:val="0"/>
          <w:marTop w:val="0"/>
          <w:marBottom w:val="0"/>
          <w:divBdr>
            <w:top w:val="none" w:sz="0" w:space="0" w:color="auto"/>
            <w:left w:val="none" w:sz="0" w:space="0" w:color="auto"/>
            <w:bottom w:val="none" w:sz="0" w:space="0" w:color="auto"/>
            <w:right w:val="none" w:sz="0" w:space="0" w:color="auto"/>
          </w:divBdr>
        </w:div>
        <w:div w:id="1996178323">
          <w:marLeft w:val="0"/>
          <w:marRight w:val="0"/>
          <w:marTop w:val="0"/>
          <w:marBottom w:val="0"/>
          <w:divBdr>
            <w:top w:val="none" w:sz="0" w:space="0" w:color="auto"/>
            <w:left w:val="none" w:sz="0" w:space="0" w:color="auto"/>
            <w:bottom w:val="none" w:sz="0" w:space="0" w:color="auto"/>
            <w:right w:val="none" w:sz="0" w:space="0" w:color="auto"/>
          </w:divBdr>
        </w:div>
        <w:div w:id="123815590">
          <w:marLeft w:val="0"/>
          <w:marRight w:val="0"/>
          <w:marTop w:val="0"/>
          <w:marBottom w:val="0"/>
          <w:divBdr>
            <w:top w:val="none" w:sz="0" w:space="0" w:color="auto"/>
            <w:left w:val="none" w:sz="0" w:space="0" w:color="auto"/>
            <w:bottom w:val="none" w:sz="0" w:space="0" w:color="auto"/>
            <w:right w:val="none" w:sz="0" w:space="0" w:color="auto"/>
          </w:divBdr>
        </w:div>
        <w:div w:id="1856725738">
          <w:marLeft w:val="0"/>
          <w:marRight w:val="0"/>
          <w:marTop w:val="0"/>
          <w:marBottom w:val="0"/>
          <w:divBdr>
            <w:top w:val="none" w:sz="0" w:space="0" w:color="auto"/>
            <w:left w:val="none" w:sz="0" w:space="0" w:color="auto"/>
            <w:bottom w:val="none" w:sz="0" w:space="0" w:color="auto"/>
            <w:right w:val="none" w:sz="0" w:space="0" w:color="auto"/>
          </w:divBdr>
        </w:div>
        <w:div w:id="1510827697">
          <w:marLeft w:val="0"/>
          <w:marRight w:val="0"/>
          <w:marTop w:val="0"/>
          <w:marBottom w:val="0"/>
          <w:divBdr>
            <w:top w:val="none" w:sz="0" w:space="0" w:color="auto"/>
            <w:left w:val="none" w:sz="0" w:space="0" w:color="auto"/>
            <w:bottom w:val="none" w:sz="0" w:space="0" w:color="auto"/>
            <w:right w:val="none" w:sz="0" w:space="0" w:color="auto"/>
          </w:divBdr>
        </w:div>
      </w:divsChild>
    </w:div>
    <w:div w:id="1218249222">
      <w:bodyDiv w:val="1"/>
      <w:marLeft w:val="0"/>
      <w:marRight w:val="0"/>
      <w:marTop w:val="0"/>
      <w:marBottom w:val="0"/>
      <w:divBdr>
        <w:top w:val="none" w:sz="0" w:space="0" w:color="auto"/>
        <w:left w:val="none" w:sz="0" w:space="0" w:color="auto"/>
        <w:bottom w:val="none" w:sz="0" w:space="0" w:color="auto"/>
        <w:right w:val="none" w:sz="0" w:space="0" w:color="auto"/>
      </w:divBdr>
    </w:div>
    <w:div w:id="1220166885">
      <w:bodyDiv w:val="1"/>
      <w:marLeft w:val="0"/>
      <w:marRight w:val="0"/>
      <w:marTop w:val="0"/>
      <w:marBottom w:val="0"/>
      <w:divBdr>
        <w:top w:val="none" w:sz="0" w:space="0" w:color="auto"/>
        <w:left w:val="none" w:sz="0" w:space="0" w:color="auto"/>
        <w:bottom w:val="none" w:sz="0" w:space="0" w:color="auto"/>
        <w:right w:val="none" w:sz="0" w:space="0" w:color="auto"/>
      </w:divBdr>
      <w:divsChild>
        <w:div w:id="49156263">
          <w:marLeft w:val="0"/>
          <w:marRight w:val="0"/>
          <w:marTop w:val="0"/>
          <w:marBottom w:val="0"/>
          <w:divBdr>
            <w:top w:val="none" w:sz="0" w:space="0" w:color="auto"/>
            <w:left w:val="none" w:sz="0" w:space="0" w:color="auto"/>
            <w:bottom w:val="none" w:sz="0" w:space="0" w:color="auto"/>
            <w:right w:val="none" w:sz="0" w:space="0" w:color="auto"/>
          </w:divBdr>
        </w:div>
        <w:div w:id="1485703364">
          <w:marLeft w:val="0"/>
          <w:marRight w:val="0"/>
          <w:marTop w:val="0"/>
          <w:marBottom w:val="0"/>
          <w:divBdr>
            <w:top w:val="none" w:sz="0" w:space="0" w:color="auto"/>
            <w:left w:val="none" w:sz="0" w:space="0" w:color="auto"/>
            <w:bottom w:val="none" w:sz="0" w:space="0" w:color="auto"/>
            <w:right w:val="none" w:sz="0" w:space="0" w:color="auto"/>
          </w:divBdr>
        </w:div>
        <w:div w:id="1480537397">
          <w:marLeft w:val="0"/>
          <w:marRight w:val="0"/>
          <w:marTop w:val="0"/>
          <w:marBottom w:val="0"/>
          <w:divBdr>
            <w:top w:val="none" w:sz="0" w:space="0" w:color="auto"/>
            <w:left w:val="none" w:sz="0" w:space="0" w:color="auto"/>
            <w:bottom w:val="none" w:sz="0" w:space="0" w:color="auto"/>
            <w:right w:val="none" w:sz="0" w:space="0" w:color="auto"/>
          </w:divBdr>
        </w:div>
        <w:div w:id="988823420">
          <w:marLeft w:val="0"/>
          <w:marRight w:val="0"/>
          <w:marTop w:val="0"/>
          <w:marBottom w:val="0"/>
          <w:divBdr>
            <w:top w:val="none" w:sz="0" w:space="0" w:color="auto"/>
            <w:left w:val="none" w:sz="0" w:space="0" w:color="auto"/>
            <w:bottom w:val="none" w:sz="0" w:space="0" w:color="auto"/>
            <w:right w:val="none" w:sz="0" w:space="0" w:color="auto"/>
          </w:divBdr>
        </w:div>
        <w:div w:id="250898268">
          <w:marLeft w:val="0"/>
          <w:marRight w:val="0"/>
          <w:marTop w:val="0"/>
          <w:marBottom w:val="0"/>
          <w:divBdr>
            <w:top w:val="none" w:sz="0" w:space="0" w:color="auto"/>
            <w:left w:val="none" w:sz="0" w:space="0" w:color="auto"/>
            <w:bottom w:val="none" w:sz="0" w:space="0" w:color="auto"/>
            <w:right w:val="none" w:sz="0" w:space="0" w:color="auto"/>
          </w:divBdr>
        </w:div>
      </w:divsChild>
    </w:div>
    <w:div w:id="1332489838">
      <w:bodyDiv w:val="1"/>
      <w:marLeft w:val="0"/>
      <w:marRight w:val="0"/>
      <w:marTop w:val="0"/>
      <w:marBottom w:val="0"/>
      <w:divBdr>
        <w:top w:val="none" w:sz="0" w:space="0" w:color="auto"/>
        <w:left w:val="none" w:sz="0" w:space="0" w:color="auto"/>
        <w:bottom w:val="none" w:sz="0" w:space="0" w:color="auto"/>
        <w:right w:val="none" w:sz="0" w:space="0" w:color="auto"/>
      </w:divBdr>
    </w:div>
    <w:div w:id="1587882321">
      <w:bodyDiv w:val="1"/>
      <w:marLeft w:val="0"/>
      <w:marRight w:val="0"/>
      <w:marTop w:val="0"/>
      <w:marBottom w:val="0"/>
      <w:divBdr>
        <w:top w:val="none" w:sz="0" w:space="0" w:color="auto"/>
        <w:left w:val="none" w:sz="0" w:space="0" w:color="auto"/>
        <w:bottom w:val="none" w:sz="0" w:space="0" w:color="auto"/>
        <w:right w:val="none" w:sz="0" w:space="0" w:color="auto"/>
      </w:divBdr>
      <w:divsChild>
        <w:div w:id="2105225093">
          <w:marLeft w:val="0"/>
          <w:marRight w:val="0"/>
          <w:marTop w:val="0"/>
          <w:marBottom w:val="0"/>
          <w:divBdr>
            <w:top w:val="none" w:sz="0" w:space="0" w:color="auto"/>
            <w:left w:val="none" w:sz="0" w:space="0" w:color="auto"/>
            <w:bottom w:val="none" w:sz="0" w:space="0" w:color="auto"/>
            <w:right w:val="none" w:sz="0" w:space="0" w:color="auto"/>
          </w:divBdr>
          <w:divsChild>
            <w:div w:id="479883769">
              <w:marLeft w:val="0"/>
              <w:marRight w:val="0"/>
              <w:marTop w:val="0"/>
              <w:marBottom w:val="0"/>
              <w:divBdr>
                <w:top w:val="none" w:sz="0" w:space="0" w:color="auto"/>
                <w:left w:val="none" w:sz="0" w:space="0" w:color="auto"/>
                <w:bottom w:val="none" w:sz="0" w:space="0" w:color="auto"/>
                <w:right w:val="none" w:sz="0" w:space="0" w:color="auto"/>
              </w:divBdr>
            </w:div>
          </w:divsChild>
        </w:div>
        <w:div w:id="1991786333">
          <w:marLeft w:val="0"/>
          <w:marRight w:val="0"/>
          <w:marTop w:val="0"/>
          <w:marBottom w:val="0"/>
          <w:divBdr>
            <w:top w:val="none" w:sz="0" w:space="0" w:color="auto"/>
            <w:left w:val="none" w:sz="0" w:space="0" w:color="auto"/>
            <w:bottom w:val="none" w:sz="0" w:space="0" w:color="auto"/>
            <w:right w:val="none" w:sz="0" w:space="0" w:color="auto"/>
          </w:divBdr>
          <w:divsChild>
            <w:div w:id="690378875">
              <w:marLeft w:val="0"/>
              <w:marRight w:val="0"/>
              <w:marTop w:val="0"/>
              <w:marBottom w:val="0"/>
              <w:divBdr>
                <w:top w:val="none" w:sz="0" w:space="0" w:color="auto"/>
                <w:left w:val="none" w:sz="0" w:space="0" w:color="auto"/>
                <w:bottom w:val="none" w:sz="0" w:space="0" w:color="auto"/>
                <w:right w:val="none" w:sz="0" w:space="0" w:color="auto"/>
              </w:divBdr>
              <w:divsChild>
                <w:div w:id="35469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58915">
      <w:bodyDiv w:val="1"/>
      <w:marLeft w:val="0"/>
      <w:marRight w:val="0"/>
      <w:marTop w:val="0"/>
      <w:marBottom w:val="0"/>
      <w:divBdr>
        <w:top w:val="none" w:sz="0" w:space="0" w:color="auto"/>
        <w:left w:val="none" w:sz="0" w:space="0" w:color="auto"/>
        <w:bottom w:val="none" w:sz="0" w:space="0" w:color="auto"/>
        <w:right w:val="none" w:sz="0" w:space="0" w:color="auto"/>
      </w:divBdr>
    </w:div>
    <w:div w:id="19664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onstanz-info.com/erleben-entdecken/kulinarik/biergenu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5904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Gogler</dc:creator>
  <cp:keywords/>
  <dc:description/>
  <cp:lastModifiedBy>Theresa Arndt</cp:lastModifiedBy>
  <cp:revision>23</cp:revision>
  <cp:lastPrinted>2021-06-09T15:42:00Z</cp:lastPrinted>
  <dcterms:created xsi:type="dcterms:W3CDTF">2022-05-12T10:29:00Z</dcterms:created>
  <dcterms:modified xsi:type="dcterms:W3CDTF">2023-05-10T07:50:00Z</dcterms:modified>
</cp:coreProperties>
</file>