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379B" w14:textId="526A2CE5" w:rsidR="00255722" w:rsidRDefault="00255722" w:rsidP="00D949D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92C979E" w14:textId="77777777" w:rsidR="00010ACB" w:rsidRDefault="00010ACB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222867" w14:textId="23F7EC2F" w:rsidR="00326D0A" w:rsidRDefault="00D949D5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949D5">
        <w:rPr>
          <w:rFonts w:ascii="Arial" w:hAnsi="Arial" w:cs="Arial"/>
          <w:bCs/>
          <w:sz w:val="22"/>
          <w:szCs w:val="22"/>
        </w:rPr>
        <w:t>PRESSEMITTEILUNG</w:t>
      </w:r>
    </w:p>
    <w:p w14:paraId="74551755" w14:textId="77777777" w:rsidR="00AB5CE1" w:rsidRPr="00D949D5" w:rsidRDefault="00AB5CE1" w:rsidP="00D94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9E9EF00" w14:textId="68CC9A31" w:rsidR="003B0DF9" w:rsidRDefault="003B0DF9" w:rsidP="00D949D5">
      <w:pPr>
        <w:pStyle w:val="Text"/>
        <w:spacing w:line="360" w:lineRule="auto"/>
        <w:jc w:val="both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</w:pPr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NEU in Konstanz: </w:t>
      </w:r>
      <w:r w:rsidR="000A5625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Bunte</w:t>
      </w:r>
      <w:r w:rsidR="00F67D02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 xml:space="preserve"> Lampions </w:t>
      </w:r>
      <w:r w:rsidRPr="003B0DF9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/>
          <w:lang w:eastAsia="en-US"/>
        </w:rPr>
        <w:t>in der Innenstadt</w:t>
      </w:r>
    </w:p>
    <w:p w14:paraId="7337D8A3" w14:textId="01E113DA" w:rsidR="00C573D5" w:rsidRPr="003B0DF9" w:rsidRDefault="003B0DF9" w:rsidP="00C573D5">
      <w:pPr>
        <w:spacing w:line="360" w:lineRule="exact"/>
        <w:jc w:val="both"/>
        <w:rPr>
          <w:rFonts w:ascii="Arial" w:hAnsi="Arial" w:cs="Arial"/>
          <w:sz w:val="20"/>
          <w:szCs w:val="20"/>
        </w:rPr>
      </w:pPr>
      <w:r w:rsidRPr="003B0DF9">
        <w:rPr>
          <w:rFonts w:ascii="Arial" w:hAnsi="Arial" w:cs="Arial"/>
          <w:sz w:val="20"/>
          <w:szCs w:val="20"/>
        </w:rPr>
        <w:t xml:space="preserve">Konstanz, </w:t>
      </w:r>
      <w:r w:rsidR="00F67D02">
        <w:rPr>
          <w:rFonts w:ascii="Arial" w:hAnsi="Arial" w:cs="Arial"/>
          <w:sz w:val="20"/>
          <w:szCs w:val="20"/>
        </w:rPr>
        <w:t>23</w:t>
      </w:r>
      <w:r w:rsidRPr="003B0DF9">
        <w:rPr>
          <w:rFonts w:ascii="Arial" w:hAnsi="Arial" w:cs="Arial"/>
          <w:sz w:val="20"/>
          <w:szCs w:val="20"/>
        </w:rPr>
        <w:t xml:space="preserve">. </w:t>
      </w:r>
      <w:r w:rsidR="00F67D02">
        <w:rPr>
          <w:rFonts w:ascii="Arial" w:hAnsi="Arial" w:cs="Arial"/>
          <w:sz w:val="20"/>
          <w:szCs w:val="20"/>
        </w:rPr>
        <w:t>September</w:t>
      </w:r>
      <w:r w:rsidRPr="003B0DF9">
        <w:rPr>
          <w:rFonts w:ascii="Arial" w:hAnsi="Arial" w:cs="Arial"/>
          <w:sz w:val="20"/>
          <w:szCs w:val="20"/>
        </w:rPr>
        <w:t xml:space="preserve"> 2021 | Rund </w:t>
      </w:r>
      <w:r w:rsidR="00AF0541">
        <w:rPr>
          <w:rFonts w:ascii="Arial" w:hAnsi="Arial" w:cs="Arial"/>
          <w:sz w:val="20"/>
          <w:szCs w:val="20"/>
        </w:rPr>
        <w:t>300</w:t>
      </w:r>
      <w:r w:rsidRPr="003B0DF9">
        <w:rPr>
          <w:rFonts w:ascii="Arial" w:hAnsi="Arial" w:cs="Arial"/>
          <w:sz w:val="20"/>
          <w:szCs w:val="20"/>
        </w:rPr>
        <w:t xml:space="preserve"> </w:t>
      </w:r>
      <w:r w:rsidR="00F67D02">
        <w:rPr>
          <w:rFonts w:ascii="Arial" w:hAnsi="Arial" w:cs="Arial"/>
          <w:sz w:val="20"/>
          <w:szCs w:val="20"/>
        </w:rPr>
        <w:t>Lampions</w:t>
      </w:r>
      <w:r w:rsidRPr="003B0DF9">
        <w:rPr>
          <w:rFonts w:ascii="Arial" w:hAnsi="Arial" w:cs="Arial"/>
          <w:sz w:val="20"/>
          <w:szCs w:val="20"/>
        </w:rPr>
        <w:t xml:space="preserve"> </w:t>
      </w:r>
      <w:r w:rsidR="00F67D02">
        <w:rPr>
          <w:rFonts w:ascii="Arial" w:hAnsi="Arial" w:cs="Arial"/>
          <w:sz w:val="20"/>
          <w:szCs w:val="20"/>
        </w:rPr>
        <w:t>über den Dächern</w:t>
      </w:r>
      <w:r w:rsidR="000B7365">
        <w:rPr>
          <w:rFonts w:ascii="Arial" w:hAnsi="Arial" w:cs="Arial"/>
          <w:sz w:val="20"/>
          <w:szCs w:val="20"/>
        </w:rPr>
        <w:t xml:space="preserve"> von</w:t>
      </w:r>
      <w:r w:rsidR="00F67D02">
        <w:rPr>
          <w:rFonts w:ascii="Arial" w:hAnsi="Arial" w:cs="Arial"/>
          <w:sz w:val="20"/>
          <w:szCs w:val="20"/>
        </w:rPr>
        <w:t xml:space="preserve"> Konstanz: Nach den farbenprächtigen Regenschirmen als „Farbtupfer der Hoffnung“ und den beliebten </w:t>
      </w:r>
      <w:proofErr w:type="spellStart"/>
      <w:r w:rsidR="00F67D02">
        <w:rPr>
          <w:rFonts w:ascii="Arial" w:hAnsi="Arial" w:cs="Arial"/>
          <w:sz w:val="20"/>
          <w:szCs w:val="20"/>
        </w:rPr>
        <w:t>BlumenBällen</w:t>
      </w:r>
      <w:proofErr w:type="spellEnd"/>
      <w:r w:rsidR="00F67D02">
        <w:rPr>
          <w:rFonts w:ascii="Arial" w:hAnsi="Arial" w:cs="Arial"/>
          <w:sz w:val="20"/>
          <w:szCs w:val="20"/>
        </w:rPr>
        <w:t xml:space="preserve"> zieren ab sofort </w:t>
      </w:r>
      <w:r w:rsidR="00F752A7">
        <w:rPr>
          <w:rFonts w:ascii="Arial" w:hAnsi="Arial" w:cs="Arial"/>
          <w:sz w:val="20"/>
          <w:szCs w:val="20"/>
        </w:rPr>
        <w:t xml:space="preserve">bis Anfang </w:t>
      </w:r>
      <w:r w:rsidR="00F752A7" w:rsidRPr="00AF0541">
        <w:rPr>
          <w:rFonts w:ascii="Arial" w:hAnsi="Arial" w:cs="Arial"/>
          <w:sz w:val="20"/>
          <w:szCs w:val="20"/>
        </w:rPr>
        <w:t>November</w:t>
      </w:r>
      <w:r w:rsidR="00F752A7">
        <w:rPr>
          <w:rFonts w:ascii="Arial" w:hAnsi="Arial" w:cs="Arial"/>
          <w:sz w:val="20"/>
          <w:szCs w:val="20"/>
        </w:rPr>
        <w:t xml:space="preserve"> </w:t>
      </w:r>
      <w:r w:rsidR="000A5625">
        <w:rPr>
          <w:rFonts w:ascii="Arial" w:hAnsi="Arial" w:cs="Arial"/>
          <w:sz w:val="20"/>
          <w:szCs w:val="20"/>
        </w:rPr>
        <w:t>bunte</w:t>
      </w:r>
      <w:r w:rsidR="00F67D02">
        <w:rPr>
          <w:rFonts w:ascii="Arial" w:hAnsi="Arial" w:cs="Arial"/>
          <w:sz w:val="20"/>
          <w:szCs w:val="20"/>
        </w:rPr>
        <w:t xml:space="preserve"> Lampions die </w:t>
      </w:r>
      <w:r w:rsidR="00AF0541">
        <w:rPr>
          <w:rFonts w:ascii="Arial" w:hAnsi="Arial" w:cs="Arial"/>
          <w:sz w:val="20"/>
          <w:szCs w:val="20"/>
        </w:rPr>
        <w:t>Hussen</w:t>
      </w:r>
      <w:r w:rsidR="00F67D02">
        <w:rPr>
          <w:rFonts w:ascii="Arial" w:hAnsi="Arial" w:cs="Arial"/>
          <w:sz w:val="20"/>
          <w:szCs w:val="20"/>
        </w:rPr>
        <w:t xml:space="preserve">- und die </w:t>
      </w:r>
      <w:proofErr w:type="spellStart"/>
      <w:r w:rsidR="00AF0541">
        <w:rPr>
          <w:rFonts w:ascii="Arial" w:hAnsi="Arial" w:cs="Arial"/>
          <w:sz w:val="20"/>
          <w:szCs w:val="20"/>
        </w:rPr>
        <w:t>Wessenbergs</w:t>
      </w:r>
      <w:r w:rsidR="00F67D02">
        <w:rPr>
          <w:rFonts w:ascii="Arial" w:hAnsi="Arial" w:cs="Arial"/>
          <w:sz w:val="20"/>
          <w:szCs w:val="20"/>
        </w:rPr>
        <w:t>traße</w:t>
      </w:r>
      <w:proofErr w:type="spellEnd"/>
      <w:r w:rsidR="00F67D02">
        <w:rPr>
          <w:rFonts w:ascii="Arial" w:hAnsi="Arial" w:cs="Arial"/>
          <w:sz w:val="20"/>
          <w:szCs w:val="20"/>
        </w:rPr>
        <w:t>.</w:t>
      </w:r>
      <w:r w:rsidR="00F67D02" w:rsidRPr="00F67D02">
        <w:rPr>
          <w:rFonts w:ascii="Arial" w:hAnsi="Arial" w:cs="Arial"/>
          <w:sz w:val="20"/>
          <w:szCs w:val="20"/>
        </w:rPr>
        <w:t xml:space="preserve"> </w:t>
      </w:r>
      <w:r w:rsidR="00F67D02" w:rsidRPr="003B0DF9">
        <w:rPr>
          <w:rFonts w:ascii="Arial" w:hAnsi="Arial" w:cs="Arial"/>
          <w:sz w:val="20"/>
          <w:szCs w:val="20"/>
        </w:rPr>
        <w:t xml:space="preserve">Mit einem </w:t>
      </w:r>
      <w:r w:rsidR="00F67D02" w:rsidRPr="00AF0541">
        <w:rPr>
          <w:rFonts w:ascii="Arial" w:hAnsi="Arial" w:cs="Arial"/>
          <w:sz w:val="20"/>
          <w:szCs w:val="20"/>
        </w:rPr>
        <w:t xml:space="preserve">Durchmesser bis zu </w:t>
      </w:r>
      <w:r w:rsidR="00AF0541" w:rsidRPr="00AF0541">
        <w:rPr>
          <w:rFonts w:ascii="Arial" w:hAnsi="Arial" w:cs="Arial"/>
          <w:sz w:val="20"/>
          <w:szCs w:val="20"/>
        </w:rPr>
        <w:t>80</w:t>
      </w:r>
      <w:r w:rsidR="008E2BF5">
        <w:rPr>
          <w:rFonts w:ascii="Arial" w:hAnsi="Arial" w:cs="Arial"/>
          <w:sz w:val="20"/>
          <w:szCs w:val="20"/>
        </w:rPr>
        <w:t xml:space="preserve"> Zentimetern</w:t>
      </w:r>
      <w:r w:rsidR="00F67D02" w:rsidRPr="00AF0541">
        <w:rPr>
          <w:rFonts w:ascii="Arial" w:hAnsi="Arial" w:cs="Arial"/>
          <w:sz w:val="20"/>
          <w:szCs w:val="20"/>
        </w:rPr>
        <w:t xml:space="preserve"> sind</w:t>
      </w:r>
      <w:r w:rsidR="00F67D02" w:rsidRPr="003B0DF9">
        <w:rPr>
          <w:rFonts w:ascii="Arial" w:hAnsi="Arial" w:cs="Arial"/>
          <w:sz w:val="20"/>
          <w:szCs w:val="20"/>
        </w:rPr>
        <w:t xml:space="preserve"> sie ein charmanter Blickfang beim gemütlichen </w:t>
      </w:r>
      <w:r w:rsidR="00F752A7">
        <w:rPr>
          <w:rFonts w:ascii="Arial" w:hAnsi="Arial" w:cs="Arial"/>
          <w:sz w:val="20"/>
          <w:szCs w:val="20"/>
        </w:rPr>
        <w:t>S</w:t>
      </w:r>
      <w:r w:rsidR="00F67D02" w:rsidRPr="003B0DF9">
        <w:rPr>
          <w:rFonts w:ascii="Arial" w:hAnsi="Arial" w:cs="Arial"/>
          <w:sz w:val="20"/>
          <w:szCs w:val="20"/>
        </w:rPr>
        <w:t>paziergang durch die Innenstadt und biete</w:t>
      </w:r>
      <w:r w:rsidR="00C573D5">
        <w:rPr>
          <w:rFonts w:ascii="Arial" w:hAnsi="Arial" w:cs="Arial"/>
          <w:sz w:val="20"/>
          <w:szCs w:val="20"/>
        </w:rPr>
        <w:t>n</w:t>
      </w:r>
      <w:r w:rsidR="00F67D02" w:rsidRPr="003B0DF9">
        <w:rPr>
          <w:rFonts w:ascii="Arial" w:hAnsi="Arial" w:cs="Arial"/>
          <w:sz w:val="20"/>
          <w:szCs w:val="20"/>
        </w:rPr>
        <w:t xml:space="preserve"> Einheimischen wie Gästen damit ein neues Highlight sowie ein Top-Fotomotiv</w:t>
      </w:r>
      <w:r w:rsidR="00C573D5">
        <w:rPr>
          <w:rFonts w:ascii="Arial" w:hAnsi="Arial" w:cs="Arial"/>
          <w:sz w:val="20"/>
          <w:szCs w:val="20"/>
        </w:rPr>
        <w:t xml:space="preserve"> während der goldenen Jahreszeit </w:t>
      </w:r>
      <w:r w:rsidR="00C573D5" w:rsidRPr="003B0DF9">
        <w:rPr>
          <w:rFonts w:ascii="Arial" w:hAnsi="Arial" w:cs="Arial"/>
          <w:sz w:val="20"/>
          <w:szCs w:val="20"/>
        </w:rPr>
        <w:t>– einfach mal vorbeikommen</w:t>
      </w:r>
      <w:r w:rsidR="000A5625">
        <w:rPr>
          <w:rFonts w:ascii="Arial" w:hAnsi="Arial" w:cs="Arial"/>
          <w:sz w:val="20"/>
          <w:szCs w:val="20"/>
        </w:rPr>
        <w:t xml:space="preserve"> </w:t>
      </w:r>
      <w:r w:rsidR="00C573D5" w:rsidRPr="003B0DF9">
        <w:rPr>
          <w:rFonts w:ascii="Arial" w:hAnsi="Arial" w:cs="Arial"/>
          <w:sz w:val="20"/>
          <w:szCs w:val="20"/>
        </w:rPr>
        <w:t xml:space="preserve">und </w:t>
      </w:r>
      <w:r w:rsidR="00C573D5">
        <w:rPr>
          <w:rFonts w:ascii="Arial" w:hAnsi="Arial" w:cs="Arial"/>
          <w:sz w:val="20"/>
          <w:szCs w:val="20"/>
        </w:rPr>
        <w:t>Herbst</w:t>
      </w:r>
      <w:r w:rsidR="00C573D5" w:rsidRPr="003B0DF9">
        <w:rPr>
          <w:rFonts w:ascii="Arial" w:hAnsi="Arial" w:cs="Arial"/>
          <w:sz w:val="20"/>
          <w:szCs w:val="20"/>
        </w:rPr>
        <w:t>freude spüren</w:t>
      </w:r>
      <w:r w:rsidR="00AF0541">
        <w:rPr>
          <w:rFonts w:ascii="Arial" w:hAnsi="Arial" w:cs="Arial"/>
          <w:sz w:val="20"/>
          <w:szCs w:val="20"/>
        </w:rPr>
        <w:t xml:space="preserve"> </w:t>
      </w:r>
      <w:r w:rsidR="00C573D5" w:rsidRPr="003B0DF9">
        <w:rPr>
          <w:rFonts w:ascii="Arial" w:hAnsi="Arial" w:cs="Arial"/>
          <w:sz w:val="20"/>
          <w:szCs w:val="20"/>
        </w:rPr>
        <w:t xml:space="preserve">... </w:t>
      </w:r>
    </w:p>
    <w:p w14:paraId="00DE7428" w14:textId="07F2AA0A" w:rsidR="00F4579E" w:rsidRDefault="00F4579E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2E5BDA78" w14:textId="4DF5EFD5" w:rsidR="00EE78DF" w:rsidRPr="00443E94" w:rsidRDefault="00EE78DF" w:rsidP="00EE78DF">
      <w:pPr>
        <w:pStyle w:val="Text"/>
        <w:spacing w:line="36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Konstanz </w:t>
      </w:r>
      <w:r w:rsidR="00F10AD6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inspiriert</w:t>
      </w:r>
    </w:p>
    <w:p w14:paraId="262EDCB8" w14:textId="3F0005A5" w:rsidR="003D6577" w:rsidRDefault="00510115" w:rsidP="006F14F9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Farbenfrohe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Lampions</w:t>
      </w:r>
      <w:r w:rsidRPr="00510115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am Konstanzer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Altstadth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immel: Dort, wo zuvor bunte Regenschirme angebracht waren, hängen nun </w:t>
      </w:r>
      <w:r w:rsidRPr="00AF0541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in beiden Straßen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die neuen Lampions. Wer bei seinem nächsten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paziergang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durch das historische Stadtzentrum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den Blick nach oben richtet, wird von leuchtenden Farben überrascht</w:t>
      </w:r>
      <w:bookmarkStart w:id="0" w:name="_Hlk83280687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  <w:bookmarkStart w:id="1" w:name="_Hlk83282122"/>
      <w:bookmarkEnd w:id="0"/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„Die einzigartigen Fotomotive erhellen die Konstanzer Straßen in der </w:t>
      </w:r>
      <w:r w:rsidR="000A5625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nun beginnenden </w:t>
      </w:r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dunklen Jahreszeit und sorgen für neuen Glanz</w:t>
      </w:r>
      <w:r w:rsidR="0072367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72367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Wir möchten Einheimischen wie Gästen gleichermaßen eine Freude bereiten!</w:t>
      </w:r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“, </w:t>
      </w:r>
      <w:r w:rsidR="006D358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so</w:t>
      </w:r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Eric Thiel, Geschäftsführer </w:t>
      </w:r>
      <w:proofErr w:type="gramStart"/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der Marketing</w:t>
      </w:r>
      <w:proofErr w:type="gramEnd"/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und Tourismus Konstanz GmbH (MTK),</w:t>
      </w:r>
      <w:r w:rsidR="00E06E8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der </w:t>
      </w:r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zum gemütlichen Schlendern durch die malerische Innenstadt ein</w:t>
      </w:r>
      <w:r w:rsidR="00E06E8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lädt</w:t>
      </w:r>
      <w:r w:rsidR="00522B56" w:rsidRP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  <w:bookmarkEnd w:id="1"/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3D657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Getreu dem Motto „Eine Stadt, ein Team“ wird </w:t>
      </w:r>
      <w:r w:rsidR="007C2431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die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se</w:t>
      </w:r>
      <w:r w:rsidR="007C2431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neue Herbstaktion der </w:t>
      </w:r>
      <w:r w:rsidR="00A55964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MTK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dabei von der </w:t>
      </w:r>
      <w:r w:rsidR="007C2431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Sparkasse </w:t>
      </w:r>
      <w:r w:rsidR="00332A1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Bodensee</w:t>
      </w:r>
      <w:r w:rsidR="00F51E90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72367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und vielen helfenden Händen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unterstützt</w:t>
      </w:r>
      <w:r w:rsidR="007C2431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. </w:t>
      </w:r>
    </w:p>
    <w:p w14:paraId="586A49FA" w14:textId="77777777" w:rsidR="006F14F9" w:rsidRDefault="006F14F9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0DAAFB4D" w14:textId="4B77ADCC" w:rsidR="00DE2F26" w:rsidRDefault="00EE78DF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 w:rsidRPr="003C3575">
        <w:rPr>
          <w:rFonts w:ascii="Arial" w:eastAsiaTheme="minorHAnsi" w:hAnsi="Arial" w:cs="Arial"/>
          <w:b/>
          <w:bCs/>
          <w:color w:val="auto"/>
          <w:sz w:val="20"/>
          <w:szCs w:val="20"/>
          <w:bdr w:val="none" w:sz="0" w:space="0" w:color="auto"/>
          <w:lang w:eastAsia="en-US"/>
        </w:rPr>
        <w:t>Tipp: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B73432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Auch das umdekorierte Herbst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-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Bänkle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10255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beim </w:t>
      </w:r>
      <w:proofErr w:type="spellStart"/>
      <w:r w:rsidR="0010255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Imperiasteg</w:t>
      </w:r>
      <w:proofErr w:type="spellEnd"/>
      <w:r w:rsidR="00102553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am </w:t>
      </w:r>
      <w:r w:rsidR="000B536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Konstanzer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Hafen bietet ein</w:t>
      </w:r>
      <w:r w:rsidR="00B73432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farbintensives</w:t>
      </w:r>
      <w:r w:rsidR="00B73432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Top-Fotomotiv</w:t>
      </w:r>
      <w:r w:rsidR="00DE2F2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–</w:t>
      </w:r>
      <w:r w:rsidR="006F14F9" w:rsidRP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inklusive </w:t>
      </w:r>
      <w:r w:rsid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atemberaubende</w:t>
      </w:r>
      <w:r w:rsidR="00F752A7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r</w:t>
      </w:r>
      <w:r w:rsid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6F14F9" w:rsidRPr="006F14F9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Aussicht auf </w:t>
      </w:r>
      <w:r w:rsidR="00DE2F2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das majestätische Bodensee- und Alpenpanorama!</w:t>
      </w:r>
      <w:r w:rsidR="0072367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Das alles lässt sich </w:t>
      </w:r>
      <w:r w:rsidR="006D358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am 3.</w:t>
      </w:r>
      <w:r w:rsidR="00E06E8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="006D3586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Oktober </w:t>
      </w:r>
      <w:r w:rsidR="0072367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beim Verkaufsoffenen Sonntag </w:t>
      </w:r>
      <w:r w:rsidR="00E06E8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sowie beim</w:t>
      </w:r>
      <w:r w:rsidR="0072367A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Bio-Markt gemeinsam erleben.</w:t>
      </w:r>
    </w:p>
    <w:p w14:paraId="2936C4CD" w14:textId="77777777" w:rsidR="00AD4BB6" w:rsidRDefault="00AD4BB6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</w:p>
    <w:p w14:paraId="0036110F" w14:textId="12C5E440" w:rsidR="00EF703B" w:rsidRDefault="00F01D90" w:rsidP="00D949D5">
      <w:pPr>
        <w:pStyle w:val="Text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Weitere </w:t>
      </w:r>
      <w:r w:rsidR="00A0282D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In</w:t>
      </w:r>
      <w:r w:rsidR="00B90EAC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fos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rund um Konstanz</w:t>
      </w:r>
      <w:r w:rsidR="000B0A5F"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unter</w:t>
      </w:r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hyperlink r:id="rId7" w:history="1">
        <w:r w:rsidRPr="004C2CC4">
          <w:rPr>
            <w:rStyle w:val="Hyperlink"/>
            <w:rFonts w:ascii="Arial" w:eastAsiaTheme="minorHAnsi" w:hAnsi="Arial" w:cs="Arial"/>
            <w:sz w:val="20"/>
            <w:szCs w:val="20"/>
            <w:bdr w:val="none" w:sz="0" w:space="0" w:color="auto"/>
            <w:lang w:eastAsia="en-US"/>
          </w:rPr>
          <w:t>www.konstanz-info.com</w:t>
        </w:r>
      </w:hyperlink>
      <w:r>
        <w:rPr>
          <w:rFonts w:ascii="Arial" w:eastAsiaTheme="minorHAnsi" w:hAnsi="Arial" w:cs="Arial"/>
          <w:color w:val="auto"/>
          <w:sz w:val="20"/>
          <w:szCs w:val="20"/>
          <w:bdr w:val="none" w:sz="0" w:space="0" w:color="auto"/>
          <w:lang w:eastAsia="en-US"/>
        </w:rPr>
        <w:t>.</w:t>
      </w:r>
    </w:p>
    <w:sectPr w:rsidR="00EF703B" w:rsidSect="00AB35E8">
      <w:headerReference w:type="default" r:id="rId8"/>
      <w:pgSz w:w="11900" w:h="16840"/>
      <w:pgMar w:top="1417" w:right="141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BE0F" w14:textId="77777777" w:rsidR="00FA6832" w:rsidRDefault="00FA6832" w:rsidP="003F3916">
      <w:r>
        <w:separator/>
      </w:r>
    </w:p>
  </w:endnote>
  <w:endnote w:type="continuationSeparator" w:id="0">
    <w:p w14:paraId="020AABE9" w14:textId="77777777" w:rsidR="00FA6832" w:rsidRDefault="00FA6832" w:rsidP="003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CBCF" w14:textId="77777777" w:rsidR="00FA6832" w:rsidRDefault="00FA6832" w:rsidP="003F3916">
      <w:r>
        <w:separator/>
      </w:r>
    </w:p>
  </w:footnote>
  <w:footnote w:type="continuationSeparator" w:id="0">
    <w:p w14:paraId="6C638CB7" w14:textId="77777777" w:rsidR="00FA6832" w:rsidRDefault="00FA6832" w:rsidP="003F3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1D9C" w14:textId="77777777" w:rsidR="00A92F7C" w:rsidRDefault="00A92F7C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EF9320B" wp14:editId="74C52E3F">
          <wp:simplePos x="0" y="0"/>
          <wp:positionH relativeFrom="page">
            <wp:align>right</wp:align>
          </wp:positionH>
          <wp:positionV relativeFrom="paragraph">
            <wp:posOffset>-454025</wp:posOffset>
          </wp:positionV>
          <wp:extent cx="3066415" cy="857250"/>
          <wp:effectExtent l="0" t="0" r="635" b="0"/>
          <wp:wrapThrough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84"/>
                  <a:stretch/>
                </pic:blipFill>
                <pic:spPr bwMode="auto">
                  <a:xfrm>
                    <a:off x="0" y="0"/>
                    <a:ext cx="30664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2EC5A" w14:textId="77777777" w:rsidR="003F3916" w:rsidRDefault="003F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63A"/>
    <w:multiLevelType w:val="hybridMultilevel"/>
    <w:tmpl w:val="2AF42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DDE"/>
    <w:multiLevelType w:val="hybridMultilevel"/>
    <w:tmpl w:val="5A5CF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007C"/>
    <w:multiLevelType w:val="hybridMultilevel"/>
    <w:tmpl w:val="42E0FCA0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F18"/>
    <w:multiLevelType w:val="hybridMultilevel"/>
    <w:tmpl w:val="16787F2C"/>
    <w:lvl w:ilvl="0" w:tplc="176AC1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EBE"/>
    <w:multiLevelType w:val="hybridMultilevel"/>
    <w:tmpl w:val="0D12B17A"/>
    <w:lvl w:ilvl="0" w:tplc="176AC1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F05A1"/>
    <w:multiLevelType w:val="hybridMultilevel"/>
    <w:tmpl w:val="429E1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6828"/>
    <w:multiLevelType w:val="hybridMultilevel"/>
    <w:tmpl w:val="F6DC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23"/>
    <w:rsid w:val="00004C51"/>
    <w:rsid w:val="00010ACB"/>
    <w:rsid w:val="00024FF8"/>
    <w:rsid w:val="00032ACC"/>
    <w:rsid w:val="00052394"/>
    <w:rsid w:val="00067C79"/>
    <w:rsid w:val="000A5625"/>
    <w:rsid w:val="000B0A5F"/>
    <w:rsid w:val="000B5366"/>
    <w:rsid w:val="000B7365"/>
    <w:rsid w:val="00102553"/>
    <w:rsid w:val="00113CDB"/>
    <w:rsid w:val="001141D7"/>
    <w:rsid w:val="001157CE"/>
    <w:rsid w:val="0011613A"/>
    <w:rsid w:val="00122825"/>
    <w:rsid w:val="00185855"/>
    <w:rsid w:val="001C03D5"/>
    <w:rsid w:val="001F7CEB"/>
    <w:rsid w:val="00203969"/>
    <w:rsid w:val="00215CEC"/>
    <w:rsid w:val="00247842"/>
    <w:rsid w:val="00255722"/>
    <w:rsid w:val="00273E47"/>
    <w:rsid w:val="00283B8C"/>
    <w:rsid w:val="002A060E"/>
    <w:rsid w:val="002B0644"/>
    <w:rsid w:val="002C3DED"/>
    <w:rsid w:val="002C635D"/>
    <w:rsid w:val="002D2D23"/>
    <w:rsid w:val="003147C8"/>
    <w:rsid w:val="003160E1"/>
    <w:rsid w:val="00326D0A"/>
    <w:rsid w:val="00332A13"/>
    <w:rsid w:val="003332AA"/>
    <w:rsid w:val="00347816"/>
    <w:rsid w:val="00354CBC"/>
    <w:rsid w:val="00373BCD"/>
    <w:rsid w:val="00392947"/>
    <w:rsid w:val="003B0DF9"/>
    <w:rsid w:val="003B20ED"/>
    <w:rsid w:val="003C3575"/>
    <w:rsid w:val="003C5143"/>
    <w:rsid w:val="003D4197"/>
    <w:rsid w:val="003D48B4"/>
    <w:rsid w:val="003D5998"/>
    <w:rsid w:val="003D6577"/>
    <w:rsid w:val="003F3916"/>
    <w:rsid w:val="0041578C"/>
    <w:rsid w:val="00440C72"/>
    <w:rsid w:val="00443E94"/>
    <w:rsid w:val="0047365C"/>
    <w:rsid w:val="004A1C20"/>
    <w:rsid w:val="004B1425"/>
    <w:rsid w:val="004B2C26"/>
    <w:rsid w:val="004B6E9A"/>
    <w:rsid w:val="004C16DE"/>
    <w:rsid w:val="004C4701"/>
    <w:rsid w:val="004E37AE"/>
    <w:rsid w:val="004F6D7F"/>
    <w:rsid w:val="005043A1"/>
    <w:rsid w:val="00510115"/>
    <w:rsid w:val="00522B56"/>
    <w:rsid w:val="00550B08"/>
    <w:rsid w:val="0059438D"/>
    <w:rsid w:val="005B2917"/>
    <w:rsid w:val="0062109D"/>
    <w:rsid w:val="006609D8"/>
    <w:rsid w:val="006B6B7B"/>
    <w:rsid w:val="006C38B9"/>
    <w:rsid w:val="006D3586"/>
    <w:rsid w:val="006E53C7"/>
    <w:rsid w:val="006F14F9"/>
    <w:rsid w:val="006F1A99"/>
    <w:rsid w:val="006F7D9B"/>
    <w:rsid w:val="0072367A"/>
    <w:rsid w:val="007567F4"/>
    <w:rsid w:val="007734B0"/>
    <w:rsid w:val="007A522F"/>
    <w:rsid w:val="007C2431"/>
    <w:rsid w:val="00817E59"/>
    <w:rsid w:val="00853757"/>
    <w:rsid w:val="00884F46"/>
    <w:rsid w:val="008B0C79"/>
    <w:rsid w:val="008E2BF5"/>
    <w:rsid w:val="00940DA7"/>
    <w:rsid w:val="009509DE"/>
    <w:rsid w:val="00955C30"/>
    <w:rsid w:val="00964907"/>
    <w:rsid w:val="00986635"/>
    <w:rsid w:val="009A7F64"/>
    <w:rsid w:val="009C5C0F"/>
    <w:rsid w:val="00A0282D"/>
    <w:rsid w:val="00A0662D"/>
    <w:rsid w:val="00A4402D"/>
    <w:rsid w:val="00A55964"/>
    <w:rsid w:val="00A76030"/>
    <w:rsid w:val="00A92F7C"/>
    <w:rsid w:val="00AB35E8"/>
    <w:rsid w:val="00AB5CE1"/>
    <w:rsid w:val="00AD4BB6"/>
    <w:rsid w:val="00AE1899"/>
    <w:rsid w:val="00AF0541"/>
    <w:rsid w:val="00B10F2D"/>
    <w:rsid w:val="00B16223"/>
    <w:rsid w:val="00B30630"/>
    <w:rsid w:val="00B421DA"/>
    <w:rsid w:val="00B73432"/>
    <w:rsid w:val="00B85520"/>
    <w:rsid w:val="00B90EAC"/>
    <w:rsid w:val="00BA0BD2"/>
    <w:rsid w:val="00BB7EFC"/>
    <w:rsid w:val="00BE3AF6"/>
    <w:rsid w:val="00BE505D"/>
    <w:rsid w:val="00C573D5"/>
    <w:rsid w:val="00C70372"/>
    <w:rsid w:val="00C8615C"/>
    <w:rsid w:val="00CA08A9"/>
    <w:rsid w:val="00CC1203"/>
    <w:rsid w:val="00CE62D7"/>
    <w:rsid w:val="00CF53F7"/>
    <w:rsid w:val="00CF57EA"/>
    <w:rsid w:val="00D949D5"/>
    <w:rsid w:val="00D97E47"/>
    <w:rsid w:val="00DB2297"/>
    <w:rsid w:val="00DB2A3E"/>
    <w:rsid w:val="00DE2F26"/>
    <w:rsid w:val="00E06E8C"/>
    <w:rsid w:val="00E621F7"/>
    <w:rsid w:val="00E62B79"/>
    <w:rsid w:val="00EA7F73"/>
    <w:rsid w:val="00EE56E9"/>
    <w:rsid w:val="00EE78DF"/>
    <w:rsid w:val="00EF703B"/>
    <w:rsid w:val="00F01D90"/>
    <w:rsid w:val="00F0463B"/>
    <w:rsid w:val="00F10AD6"/>
    <w:rsid w:val="00F21657"/>
    <w:rsid w:val="00F253DA"/>
    <w:rsid w:val="00F411E5"/>
    <w:rsid w:val="00F41A3F"/>
    <w:rsid w:val="00F4579E"/>
    <w:rsid w:val="00F51E90"/>
    <w:rsid w:val="00F57FBE"/>
    <w:rsid w:val="00F60EC3"/>
    <w:rsid w:val="00F67D02"/>
    <w:rsid w:val="00F72EA1"/>
    <w:rsid w:val="00F752A7"/>
    <w:rsid w:val="00F840E8"/>
    <w:rsid w:val="00FA6832"/>
    <w:rsid w:val="00FC4E1A"/>
    <w:rsid w:val="00FF1BA1"/>
    <w:rsid w:val="00FF2EF3"/>
    <w:rsid w:val="00FF3055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76D969"/>
  <w15:docId w15:val="{6C0F15DD-610E-4A27-9654-F10B3D40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3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599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D5998"/>
    <w:rPr>
      <w:color w:val="605E5C"/>
      <w:shd w:val="clear" w:color="auto" w:fill="E1DFDD"/>
    </w:rPr>
  </w:style>
  <w:style w:type="paragraph" w:customStyle="1" w:styleId="Text">
    <w:name w:val="Text"/>
    <w:rsid w:val="00326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49D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916"/>
  </w:style>
  <w:style w:type="paragraph" w:styleId="Fuzeile">
    <w:name w:val="footer"/>
    <w:basedOn w:val="Standard"/>
    <w:link w:val="FuzeileZchn"/>
    <w:uiPriority w:val="99"/>
    <w:unhideWhenUsed/>
    <w:rsid w:val="003F3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916"/>
  </w:style>
  <w:style w:type="paragraph" w:styleId="StandardWeb">
    <w:name w:val="Normal (Web)"/>
    <w:basedOn w:val="Standard"/>
    <w:uiPriority w:val="99"/>
    <w:unhideWhenUsed/>
    <w:rsid w:val="00A92F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ead">
    <w:name w:val="lead"/>
    <w:basedOn w:val="Standard"/>
    <w:rsid w:val="00BA0B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Stephanie Burgbacher</cp:lastModifiedBy>
  <cp:revision>18</cp:revision>
  <cp:lastPrinted>2021-09-24T13:09:00Z</cp:lastPrinted>
  <dcterms:created xsi:type="dcterms:W3CDTF">2021-09-22T14:34:00Z</dcterms:created>
  <dcterms:modified xsi:type="dcterms:W3CDTF">2021-09-24T13:09:00Z</dcterms:modified>
</cp:coreProperties>
</file>