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12E2C" w14:textId="77777777" w:rsidR="00332CBD" w:rsidRDefault="00332CBD" w:rsidP="00332CBD">
      <w:pPr>
        <w:spacing w:after="0" w:line="360" w:lineRule="auto"/>
        <w:jc w:val="both"/>
        <w:rPr>
          <w:rFonts w:cs="Arial"/>
          <w:sz w:val="20"/>
          <w:szCs w:val="20"/>
        </w:rPr>
      </w:pPr>
      <w:r>
        <w:rPr>
          <w:rFonts w:cs="Arial"/>
          <w:sz w:val="20"/>
          <w:szCs w:val="20"/>
        </w:rPr>
        <w:t>PRESSEMITTEILUNG</w:t>
      </w:r>
    </w:p>
    <w:p w14:paraId="3C550BF3" w14:textId="77777777" w:rsidR="00332CBD" w:rsidRPr="007C76B4" w:rsidRDefault="00332CBD" w:rsidP="00332CBD">
      <w:pPr>
        <w:spacing w:after="0" w:line="360" w:lineRule="auto"/>
        <w:jc w:val="both"/>
        <w:rPr>
          <w:rFonts w:cs="Arial"/>
          <w:sz w:val="12"/>
          <w:szCs w:val="12"/>
        </w:rPr>
      </w:pPr>
    </w:p>
    <w:p w14:paraId="011D2D01" w14:textId="63BB62B9" w:rsidR="00C254D7" w:rsidRPr="00B87722" w:rsidRDefault="00C254D7" w:rsidP="00C254D7">
      <w:pPr>
        <w:rPr>
          <w:sz w:val="20"/>
          <w:szCs w:val="20"/>
        </w:rPr>
      </w:pPr>
      <w:proofErr w:type="spellStart"/>
      <w:r w:rsidRPr="00B87722">
        <w:rPr>
          <w:b/>
          <w:bCs/>
          <w:sz w:val="20"/>
          <w:szCs w:val="20"/>
        </w:rPr>
        <w:t>AktivGlück</w:t>
      </w:r>
      <w:proofErr w:type="spellEnd"/>
      <w:r w:rsidRPr="00B87722">
        <w:rPr>
          <w:b/>
          <w:bCs/>
          <w:sz w:val="20"/>
          <w:szCs w:val="20"/>
        </w:rPr>
        <w:t xml:space="preserve"> &amp; </w:t>
      </w:r>
      <w:proofErr w:type="spellStart"/>
      <w:r w:rsidRPr="00B87722">
        <w:rPr>
          <w:b/>
          <w:bCs/>
          <w:sz w:val="20"/>
          <w:szCs w:val="20"/>
        </w:rPr>
        <w:t>NaturSchönheit</w:t>
      </w:r>
      <w:proofErr w:type="spellEnd"/>
      <w:r w:rsidRPr="00B87722">
        <w:rPr>
          <w:b/>
          <w:bCs/>
          <w:sz w:val="20"/>
          <w:szCs w:val="20"/>
        </w:rPr>
        <w:t xml:space="preserve">: Radfahren </w:t>
      </w:r>
      <w:r w:rsidR="00FC1075">
        <w:rPr>
          <w:b/>
          <w:bCs/>
          <w:sz w:val="20"/>
          <w:szCs w:val="20"/>
        </w:rPr>
        <w:t xml:space="preserve">in und </w:t>
      </w:r>
      <w:r w:rsidRPr="00B87722">
        <w:rPr>
          <w:b/>
          <w:bCs/>
          <w:sz w:val="20"/>
          <w:szCs w:val="20"/>
        </w:rPr>
        <w:t>ab Konstanz</w:t>
      </w:r>
    </w:p>
    <w:p w14:paraId="575442B9" w14:textId="09E15D9F" w:rsidR="00C254D7" w:rsidRDefault="00C254D7" w:rsidP="00C254D7">
      <w:pPr>
        <w:spacing w:after="0" w:line="360" w:lineRule="auto"/>
        <w:jc w:val="both"/>
        <w:rPr>
          <w:rFonts w:cs="Arial"/>
          <w:sz w:val="20"/>
          <w:szCs w:val="20"/>
          <w:lang w:eastAsia="de-DE"/>
        </w:rPr>
      </w:pPr>
      <w:r>
        <w:rPr>
          <w:rFonts w:cs="Arial"/>
          <w:color w:val="000000"/>
          <w:sz w:val="20"/>
          <w:szCs w:val="20"/>
          <w:lang w:eastAsia="de-DE"/>
        </w:rPr>
        <w:t>A</w:t>
      </w:r>
      <w:r>
        <w:rPr>
          <w:rFonts w:cs="Arial"/>
          <w:sz w:val="20"/>
          <w:szCs w:val="20"/>
          <w:lang w:eastAsia="de-DE"/>
        </w:rPr>
        <w:t xml:space="preserve">temberaubende Ausblicke auf das majestätische See- und Alpenpanorama, exzellente Radwege, besondere Augenblicke, zahlreiche Übernachtungsmöglichkeiten und jede Menge Freizeitspaß: Für </w:t>
      </w:r>
      <w:proofErr w:type="spellStart"/>
      <w:r>
        <w:rPr>
          <w:rFonts w:cs="Arial"/>
          <w:sz w:val="20"/>
          <w:szCs w:val="20"/>
          <w:lang w:eastAsia="de-DE"/>
        </w:rPr>
        <w:t>RadfahrerInnen</w:t>
      </w:r>
      <w:proofErr w:type="spellEnd"/>
      <w:r>
        <w:rPr>
          <w:rFonts w:cs="Arial"/>
          <w:sz w:val="20"/>
          <w:szCs w:val="20"/>
          <w:lang w:eastAsia="de-DE"/>
        </w:rPr>
        <w:t xml:space="preserve"> ist Konstanz optimaler Ausgangspunkt für inspirierend-natürliche Entdeckertouren rund um den Bodensee. Von individuell gestaltbaren Radausflügen </w:t>
      </w:r>
      <w:proofErr w:type="gramStart"/>
      <w:r>
        <w:rPr>
          <w:rFonts w:cs="Arial"/>
          <w:sz w:val="20"/>
          <w:szCs w:val="20"/>
          <w:lang w:eastAsia="de-DE"/>
        </w:rPr>
        <w:t>über spannende</w:t>
      </w:r>
      <w:proofErr w:type="gramEnd"/>
      <w:r>
        <w:rPr>
          <w:rFonts w:cs="Arial"/>
          <w:sz w:val="20"/>
          <w:szCs w:val="20"/>
          <w:lang w:eastAsia="de-DE"/>
        </w:rPr>
        <w:t xml:space="preserve"> Kulturradtouren bis hin zur Möglichkeit, das Radfahren mit außergewöhnlichen Erlebnissen wie dem Insel- und </w:t>
      </w:r>
      <w:proofErr w:type="spellStart"/>
      <w:r>
        <w:rPr>
          <w:rFonts w:cs="Arial"/>
          <w:sz w:val="20"/>
          <w:szCs w:val="20"/>
          <w:lang w:eastAsia="de-DE"/>
        </w:rPr>
        <w:t>Vulkanhopping</w:t>
      </w:r>
      <w:proofErr w:type="spellEnd"/>
      <w:r>
        <w:rPr>
          <w:rFonts w:cs="Arial"/>
          <w:sz w:val="20"/>
          <w:szCs w:val="20"/>
          <w:lang w:eastAsia="de-DE"/>
        </w:rPr>
        <w:t xml:space="preserve"> zu kombinieren, ist hier für alle das p</w:t>
      </w:r>
      <w:r w:rsidR="00761FF8">
        <w:rPr>
          <w:rFonts w:cs="Arial"/>
          <w:sz w:val="20"/>
          <w:szCs w:val="20"/>
          <w:lang w:eastAsia="de-DE"/>
        </w:rPr>
        <w:t>ersönliche Rad-Highlight dabei und Genuss ist hier aktiver Bestandteil des Lebens.</w:t>
      </w:r>
    </w:p>
    <w:p w14:paraId="5690985C" w14:textId="77777777" w:rsidR="00C254D7" w:rsidRDefault="00C254D7" w:rsidP="00C254D7">
      <w:pPr>
        <w:spacing w:after="0" w:line="360" w:lineRule="auto"/>
        <w:jc w:val="both"/>
        <w:rPr>
          <w:rFonts w:cs="Arial"/>
          <w:b/>
          <w:bCs/>
          <w:sz w:val="20"/>
          <w:szCs w:val="20"/>
          <w:lang w:eastAsia="de-DE"/>
        </w:rPr>
      </w:pPr>
    </w:p>
    <w:p w14:paraId="0431EEF9" w14:textId="77777777" w:rsidR="00C254D7" w:rsidRPr="00B0201E" w:rsidRDefault="00C254D7" w:rsidP="00C254D7">
      <w:pPr>
        <w:spacing w:after="0" w:line="360" w:lineRule="auto"/>
        <w:jc w:val="both"/>
        <w:rPr>
          <w:rFonts w:cs="Arial"/>
          <w:b/>
          <w:bCs/>
          <w:sz w:val="20"/>
          <w:szCs w:val="20"/>
          <w:lang w:eastAsia="de-DE"/>
        </w:rPr>
      </w:pPr>
      <w:r w:rsidRPr="00B0201E">
        <w:rPr>
          <w:rFonts w:cs="Arial"/>
          <w:b/>
          <w:bCs/>
          <w:sz w:val="20"/>
          <w:szCs w:val="20"/>
          <w:lang w:eastAsia="de-DE"/>
        </w:rPr>
        <w:t>Bodensee-Radweg</w:t>
      </w:r>
    </w:p>
    <w:p w14:paraId="0AA96901" w14:textId="77777777" w:rsidR="00C254D7" w:rsidRDefault="00C254D7" w:rsidP="00C254D7">
      <w:pPr>
        <w:spacing w:after="0" w:line="360" w:lineRule="auto"/>
        <w:jc w:val="both"/>
        <w:rPr>
          <w:rFonts w:cs="Arial"/>
          <w:sz w:val="20"/>
          <w:szCs w:val="20"/>
          <w:lang w:eastAsia="de-DE"/>
        </w:rPr>
      </w:pPr>
      <w:r>
        <w:rPr>
          <w:rFonts w:cs="Arial"/>
          <w:sz w:val="20"/>
          <w:szCs w:val="20"/>
          <w:lang w:eastAsia="de-DE"/>
        </w:rPr>
        <w:t>Auf 260 Kilometern einmal</w:t>
      </w:r>
      <w:r w:rsidRPr="00B0201E">
        <w:rPr>
          <w:rFonts w:cs="Arial"/>
          <w:sz w:val="20"/>
          <w:szCs w:val="20"/>
          <w:lang w:eastAsia="de-DE"/>
        </w:rPr>
        <w:t xml:space="preserve"> um den Bodensee radeln und mindestens drei Länder erleben: Der Bodensee-Radweg führt oft direkt entlang des Wassers mit </w:t>
      </w:r>
      <w:r w:rsidRPr="007D5AB6">
        <w:rPr>
          <w:rFonts w:cs="Arial"/>
          <w:sz w:val="20"/>
          <w:szCs w:val="20"/>
          <w:lang w:eastAsia="de-DE"/>
        </w:rPr>
        <w:t>eindrucksvollen Panoramaausblicken auf See und Berge</w:t>
      </w:r>
      <w:r w:rsidRPr="00B0201E">
        <w:rPr>
          <w:rFonts w:cs="Arial"/>
          <w:sz w:val="20"/>
          <w:szCs w:val="20"/>
          <w:lang w:eastAsia="de-DE"/>
        </w:rPr>
        <w:t>. Ob kleine oder große Touren, Abkürzungen mit den Fähren, dem Katamaran, dem Zug oder die komplette Runde auf dem Rad – auf dieser abwechslungsreichen Radtour lernen Groß und Klein</w:t>
      </w:r>
      <w:r>
        <w:rPr>
          <w:rFonts w:cs="Arial"/>
          <w:sz w:val="20"/>
          <w:szCs w:val="20"/>
          <w:lang w:eastAsia="de-DE"/>
        </w:rPr>
        <w:t xml:space="preserve"> aktiv</w:t>
      </w:r>
      <w:r w:rsidRPr="00B0201E">
        <w:rPr>
          <w:rFonts w:cs="Arial"/>
          <w:sz w:val="20"/>
          <w:szCs w:val="20"/>
          <w:lang w:eastAsia="de-DE"/>
        </w:rPr>
        <w:t xml:space="preserve"> die Vierländerregion Bodensee (Deutschland, Österreich, Schweiz, Fürstentum Liechtenstein) in a</w:t>
      </w:r>
      <w:r>
        <w:rPr>
          <w:rFonts w:cs="Arial"/>
          <w:sz w:val="20"/>
          <w:szCs w:val="20"/>
          <w:lang w:eastAsia="de-DE"/>
        </w:rPr>
        <w:t>ll ihren Facetten kennen</w:t>
      </w:r>
      <w:r w:rsidRPr="00412D1C">
        <w:rPr>
          <w:rFonts w:cs="Arial"/>
          <w:sz w:val="20"/>
          <w:szCs w:val="20"/>
          <w:lang w:eastAsia="de-DE"/>
        </w:rPr>
        <w:t xml:space="preserve">. </w:t>
      </w:r>
      <w:r>
        <w:rPr>
          <w:rFonts w:cs="Arial"/>
          <w:sz w:val="20"/>
          <w:szCs w:val="20"/>
          <w:lang w:eastAsia="de-DE"/>
        </w:rPr>
        <w:t>Um immer auf d</w:t>
      </w:r>
      <w:r w:rsidRPr="00412D1C">
        <w:rPr>
          <w:rFonts w:cs="Arial"/>
          <w:sz w:val="20"/>
          <w:szCs w:val="20"/>
          <w:lang w:eastAsia="de-DE"/>
        </w:rPr>
        <w:t xml:space="preserve">er </w:t>
      </w:r>
      <w:r>
        <w:rPr>
          <w:rFonts w:cs="Arial"/>
          <w:sz w:val="20"/>
          <w:szCs w:val="20"/>
          <w:lang w:eastAsia="de-DE"/>
        </w:rPr>
        <w:t>Seeseite zu fahren, wird der Bodensee am besten</w:t>
      </w:r>
      <w:r w:rsidRPr="00412D1C">
        <w:rPr>
          <w:rFonts w:cs="Arial"/>
          <w:sz w:val="20"/>
          <w:szCs w:val="20"/>
          <w:lang w:eastAsia="de-DE"/>
        </w:rPr>
        <w:t xml:space="preserve"> i</w:t>
      </w:r>
      <w:r>
        <w:rPr>
          <w:rFonts w:cs="Arial"/>
          <w:sz w:val="20"/>
          <w:szCs w:val="20"/>
          <w:lang w:eastAsia="de-DE"/>
        </w:rPr>
        <w:t>n 8 Etappen im Uhrzeigersinn</w:t>
      </w:r>
      <w:r w:rsidRPr="00412D1C">
        <w:rPr>
          <w:rFonts w:cs="Arial"/>
          <w:sz w:val="20"/>
          <w:szCs w:val="20"/>
          <w:lang w:eastAsia="de-DE"/>
        </w:rPr>
        <w:t xml:space="preserve"> </w:t>
      </w:r>
      <w:r>
        <w:rPr>
          <w:rFonts w:cs="Arial"/>
          <w:sz w:val="20"/>
          <w:szCs w:val="20"/>
          <w:lang w:eastAsia="de-DE"/>
        </w:rPr>
        <w:t xml:space="preserve">umrundet. </w:t>
      </w:r>
    </w:p>
    <w:p w14:paraId="202DF4BA" w14:textId="1B10AE7F" w:rsidR="00C254D7" w:rsidRPr="00BE4EE1" w:rsidRDefault="00C254D7" w:rsidP="00C254D7">
      <w:pPr>
        <w:spacing w:after="0" w:line="360" w:lineRule="auto"/>
        <w:jc w:val="both"/>
        <w:rPr>
          <w:rFonts w:cs="Arial"/>
          <w:color w:val="000000" w:themeColor="text1"/>
          <w:sz w:val="20"/>
          <w:szCs w:val="20"/>
          <w:lang w:eastAsia="de-DE"/>
        </w:rPr>
      </w:pPr>
      <w:r w:rsidRPr="007F172F">
        <w:rPr>
          <w:rFonts w:cs="Arial"/>
          <w:sz w:val="20"/>
          <w:szCs w:val="20"/>
        </w:rPr>
        <w:t>Tipp:</w:t>
      </w:r>
      <w:r>
        <w:rPr>
          <w:rFonts w:cs="Arial"/>
          <w:sz w:val="20"/>
          <w:szCs w:val="20"/>
        </w:rPr>
        <w:t xml:space="preserve"> </w:t>
      </w:r>
      <w:r w:rsidRPr="008C41E8">
        <w:rPr>
          <w:rFonts w:cs="Arial"/>
          <w:sz w:val="20"/>
          <w:szCs w:val="20"/>
        </w:rPr>
        <w:t>Der neu nach EU-</w:t>
      </w:r>
      <w:proofErr w:type="spellStart"/>
      <w:r w:rsidRPr="008C41E8">
        <w:rPr>
          <w:rFonts w:cs="Arial"/>
          <w:sz w:val="20"/>
          <w:szCs w:val="20"/>
        </w:rPr>
        <w:t>Ecolabel</w:t>
      </w:r>
      <w:proofErr w:type="spellEnd"/>
      <w:r w:rsidRPr="008C41E8">
        <w:rPr>
          <w:rFonts w:cs="Arial"/>
          <w:sz w:val="20"/>
          <w:szCs w:val="20"/>
        </w:rPr>
        <w:t xml:space="preserve">-Standards zertifizierte Naturcampingplatz </w:t>
      </w:r>
      <w:proofErr w:type="spellStart"/>
      <w:r w:rsidRPr="008C41E8">
        <w:rPr>
          <w:rFonts w:cs="Arial"/>
          <w:sz w:val="20"/>
          <w:szCs w:val="20"/>
        </w:rPr>
        <w:t>Litzelstetten</w:t>
      </w:r>
      <w:proofErr w:type="spellEnd"/>
      <w:r w:rsidRPr="008C41E8">
        <w:rPr>
          <w:rFonts w:cs="Arial"/>
          <w:sz w:val="20"/>
          <w:szCs w:val="20"/>
        </w:rPr>
        <w:t>-Mainau</w:t>
      </w:r>
      <w:r>
        <w:rPr>
          <w:rFonts w:cs="Arial"/>
          <w:sz w:val="20"/>
          <w:szCs w:val="20"/>
        </w:rPr>
        <w:t xml:space="preserve"> liegt direkt am Bodensee-Radweg. Er bietet erholsamen Urla</w:t>
      </w:r>
      <w:r w:rsidR="00761FF8">
        <w:rPr>
          <w:rFonts w:cs="Arial"/>
          <w:sz w:val="20"/>
          <w:szCs w:val="20"/>
        </w:rPr>
        <w:t>ub im Grünen mit Blick auf die Blumeni</w:t>
      </w:r>
      <w:r>
        <w:rPr>
          <w:rFonts w:cs="Arial"/>
          <w:sz w:val="20"/>
          <w:szCs w:val="20"/>
        </w:rPr>
        <w:t xml:space="preserve">nsel Mainau und lädt Gäste sowie </w:t>
      </w:r>
      <w:proofErr w:type="spellStart"/>
      <w:r>
        <w:rPr>
          <w:rFonts w:cs="Arial"/>
          <w:sz w:val="20"/>
          <w:szCs w:val="20"/>
        </w:rPr>
        <w:t>RadfahrerInnen</w:t>
      </w:r>
      <w:proofErr w:type="spellEnd"/>
      <w:r>
        <w:rPr>
          <w:rFonts w:cs="Arial"/>
          <w:sz w:val="20"/>
          <w:szCs w:val="20"/>
        </w:rPr>
        <w:t xml:space="preserve"> ein, bei einer Pause im Bistro </w:t>
      </w:r>
      <w:r w:rsidR="00761FF8">
        <w:rPr>
          <w:rFonts w:cs="Arial"/>
          <w:sz w:val="20"/>
          <w:szCs w:val="20"/>
        </w:rPr>
        <w:t xml:space="preserve">besondere </w:t>
      </w:r>
      <w:proofErr w:type="spellStart"/>
      <w:r>
        <w:rPr>
          <w:rFonts w:cs="Arial"/>
          <w:sz w:val="20"/>
          <w:szCs w:val="20"/>
        </w:rPr>
        <w:t>GenussMomente</w:t>
      </w:r>
      <w:proofErr w:type="spellEnd"/>
      <w:r>
        <w:rPr>
          <w:rFonts w:cs="Arial"/>
          <w:sz w:val="20"/>
          <w:szCs w:val="20"/>
        </w:rPr>
        <w:t xml:space="preserve"> und die atemberaubende Sicht zu genießen.</w:t>
      </w:r>
    </w:p>
    <w:p w14:paraId="1E12413D" w14:textId="77777777" w:rsidR="00C254D7" w:rsidRDefault="00C254D7" w:rsidP="00C254D7"/>
    <w:p w14:paraId="3D5D8772" w14:textId="77777777" w:rsidR="00C254D7" w:rsidRPr="00B0201E" w:rsidRDefault="00C254D7" w:rsidP="00C254D7">
      <w:pPr>
        <w:spacing w:after="0" w:line="360" w:lineRule="auto"/>
        <w:jc w:val="both"/>
        <w:rPr>
          <w:rFonts w:cs="Arial"/>
          <w:b/>
          <w:bCs/>
          <w:sz w:val="20"/>
          <w:szCs w:val="20"/>
          <w:lang w:eastAsia="de-DE"/>
        </w:rPr>
      </w:pPr>
      <w:r w:rsidRPr="00B0201E">
        <w:rPr>
          <w:rFonts w:cs="Arial"/>
          <w:b/>
          <w:bCs/>
          <w:sz w:val="20"/>
          <w:szCs w:val="20"/>
          <w:lang w:eastAsia="de-DE"/>
        </w:rPr>
        <w:t>Kulturradtouren</w:t>
      </w:r>
    </w:p>
    <w:p w14:paraId="4821E26D" w14:textId="77777777" w:rsidR="00C254D7" w:rsidRPr="00B0201E" w:rsidRDefault="00C254D7" w:rsidP="00C254D7">
      <w:pPr>
        <w:spacing w:after="0" w:line="360" w:lineRule="auto"/>
        <w:jc w:val="both"/>
        <w:rPr>
          <w:rFonts w:cs="Arial"/>
          <w:sz w:val="20"/>
          <w:szCs w:val="20"/>
          <w:lang w:eastAsia="de-DE"/>
        </w:rPr>
      </w:pPr>
      <w:r>
        <w:rPr>
          <w:rFonts w:cs="Arial"/>
          <w:sz w:val="20"/>
          <w:szCs w:val="20"/>
          <w:lang w:eastAsia="de-DE"/>
        </w:rPr>
        <w:t>Natur und Kultur</w:t>
      </w:r>
      <w:r w:rsidRPr="00B0201E">
        <w:rPr>
          <w:rFonts w:cs="Arial"/>
          <w:sz w:val="20"/>
          <w:szCs w:val="20"/>
          <w:lang w:eastAsia="de-DE"/>
        </w:rPr>
        <w:t xml:space="preserve"> mit dem Fahrrad erleben: Unter dem Motto </w:t>
      </w:r>
      <w:r>
        <w:rPr>
          <w:rFonts w:cs="Arial"/>
          <w:sz w:val="20"/>
          <w:szCs w:val="20"/>
          <w:lang w:eastAsia="de-DE"/>
        </w:rPr>
        <w:t>„</w:t>
      </w:r>
      <w:r w:rsidRPr="00B0201E">
        <w:rPr>
          <w:rFonts w:cs="Arial"/>
          <w:sz w:val="20"/>
          <w:szCs w:val="20"/>
          <w:lang w:eastAsia="de-DE"/>
        </w:rPr>
        <w:t xml:space="preserve">Der unbekannte Bodensee" entdecken </w:t>
      </w:r>
      <w:proofErr w:type="spellStart"/>
      <w:r w:rsidRPr="00B0201E">
        <w:rPr>
          <w:rFonts w:cs="Arial"/>
          <w:sz w:val="20"/>
          <w:szCs w:val="20"/>
          <w:lang w:eastAsia="de-DE"/>
        </w:rPr>
        <w:t>TeilnehmerInnen</w:t>
      </w:r>
      <w:proofErr w:type="spellEnd"/>
      <w:r w:rsidRPr="00B0201E">
        <w:rPr>
          <w:rFonts w:cs="Arial"/>
          <w:sz w:val="20"/>
          <w:szCs w:val="20"/>
          <w:lang w:eastAsia="de-DE"/>
        </w:rPr>
        <w:t xml:space="preserve"> auf den Kulturradtouren ab Konstanz den kulturellen und historischen Reichtum der Vierländerregion auf ganz besondere, aktive Weise. Die fachkundig geführten Radtouren finden </w:t>
      </w:r>
      <w:r>
        <w:rPr>
          <w:rFonts w:cs="Arial"/>
          <w:sz w:val="20"/>
          <w:szCs w:val="20"/>
          <w:lang w:eastAsia="de-DE"/>
        </w:rPr>
        <w:t xml:space="preserve">in der Zeit von April </w:t>
      </w:r>
      <w:r w:rsidRPr="00B0201E">
        <w:rPr>
          <w:rFonts w:cs="Arial"/>
          <w:sz w:val="20"/>
          <w:szCs w:val="20"/>
          <w:lang w:eastAsia="de-DE"/>
        </w:rPr>
        <w:t xml:space="preserve">bis September regelmäßig statt und kombinieren faszinierende Anekdoten zum Thema Rad mit Wissenswertem rund um den Bodensee. Start und Ziel ist Konstanz. </w:t>
      </w:r>
    </w:p>
    <w:p w14:paraId="56F84A69" w14:textId="77777777" w:rsidR="00C254D7" w:rsidRDefault="00C254D7" w:rsidP="00C254D7"/>
    <w:p w14:paraId="0E4B7DAE" w14:textId="77777777" w:rsidR="00C254D7" w:rsidRPr="00B0201E" w:rsidRDefault="00C254D7" w:rsidP="00C254D7">
      <w:pPr>
        <w:spacing w:after="0" w:line="360" w:lineRule="auto"/>
        <w:jc w:val="both"/>
        <w:rPr>
          <w:rFonts w:cs="Arial"/>
          <w:b/>
          <w:bCs/>
          <w:sz w:val="20"/>
          <w:szCs w:val="20"/>
          <w:lang w:eastAsia="de-DE"/>
        </w:rPr>
      </w:pPr>
      <w:r w:rsidRPr="00B0201E">
        <w:rPr>
          <w:rFonts w:cs="Arial"/>
          <w:b/>
          <w:bCs/>
          <w:sz w:val="20"/>
          <w:szCs w:val="20"/>
          <w:lang w:eastAsia="de-DE"/>
        </w:rPr>
        <w:t>Rheinradweg</w:t>
      </w:r>
    </w:p>
    <w:p w14:paraId="01214665" w14:textId="7E5CED44" w:rsidR="00C254D7" w:rsidRDefault="00C254D7" w:rsidP="00C254D7">
      <w:pPr>
        <w:spacing w:after="0" w:line="360" w:lineRule="auto"/>
        <w:jc w:val="both"/>
        <w:rPr>
          <w:rFonts w:cs="Arial"/>
          <w:sz w:val="20"/>
          <w:szCs w:val="20"/>
          <w:lang w:eastAsia="de-DE"/>
        </w:rPr>
      </w:pPr>
      <w:r w:rsidRPr="00B0201E">
        <w:rPr>
          <w:rFonts w:cs="Arial"/>
          <w:sz w:val="20"/>
          <w:szCs w:val="20"/>
          <w:lang w:eastAsia="de-DE"/>
        </w:rPr>
        <w:t>Auf 20 Kilometern erstreckt sich der</w:t>
      </w:r>
      <w:r>
        <w:rPr>
          <w:rFonts w:cs="Arial"/>
          <w:sz w:val="20"/>
          <w:szCs w:val="20"/>
          <w:lang w:eastAsia="de-DE"/>
        </w:rPr>
        <w:t>, für alle Fitnessst</w:t>
      </w:r>
      <w:r w:rsidR="00493499">
        <w:rPr>
          <w:rFonts w:cs="Arial"/>
          <w:sz w:val="20"/>
          <w:szCs w:val="20"/>
          <w:lang w:eastAsia="de-DE"/>
        </w:rPr>
        <w:t xml:space="preserve">ufen </w:t>
      </w:r>
      <w:r>
        <w:rPr>
          <w:rFonts w:cs="Arial"/>
          <w:sz w:val="20"/>
          <w:szCs w:val="20"/>
          <w:lang w:eastAsia="de-DE"/>
        </w:rPr>
        <w:t xml:space="preserve">und – von Reisesuchmaschine </w:t>
      </w:r>
      <w:proofErr w:type="spellStart"/>
      <w:r>
        <w:rPr>
          <w:rFonts w:cs="Arial"/>
          <w:sz w:val="20"/>
          <w:szCs w:val="20"/>
          <w:lang w:eastAsia="de-DE"/>
        </w:rPr>
        <w:t>GoEuro</w:t>
      </w:r>
      <w:proofErr w:type="spellEnd"/>
      <w:r>
        <w:rPr>
          <w:rFonts w:cs="Arial"/>
          <w:sz w:val="20"/>
          <w:szCs w:val="20"/>
          <w:lang w:eastAsia="de-DE"/>
        </w:rPr>
        <w:t xml:space="preserve"> –  a</w:t>
      </w:r>
      <w:r w:rsidRPr="00B0201E">
        <w:rPr>
          <w:rFonts w:cs="Arial"/>
          <w:sz w:val="20"/>
          <w:szCs w:val="20"/>
          <w:lang w:eastAsia="de-DE"/>
        </w:rPr>
        <w:t xml:space="preserve">usgezeichnete Rheinradweg von Konstanz bis ins schweizerische Stein am Rhein. Als </w:t>
      </w:r>
      <w:r w:rsidRPr="00B0201E">
        <w:rPr>
          <w:rFonts w:cs="Arial"/>
          <w:sz w:val="20"/>
          <w:szCs w:val="20"/>
          <w:shd w:val="clear" w:color="auto" w:fill="FFFFFF"/>
        </w:rPr>
        <w:t>einer der landesweit attraktivsten Radwege</w:t>
      </w:r>
      <w:r w:rsidRPr="00B0201E">
        <w:rPr>
          <w:rFonts w:cs="Arial"/>
          <w:sz w:val="20"/>
          <w:szCs w:val="20"/>
          <w:lang w:eastAsia="de-DE"/>
        </w:rPr>
        <w:t xml:space="preserve"> führt er im Süden Deutschlands vorbei an malerischen</w:t>
      </w:r>
      <w:r>
        <w:rPr>
          <w:rFonts w:cs="Arial"/>
          <w:sz w:val="20"/>
          <w:szCs w:val="20"/>
          <w:lang w:eastAsia="de-DE"/>
        </w:rPr>
        <w:t xml:space="preserve"> Städten und Dörfern, verzaubernden</w:t>
      </w:r>
      <w:r w:rsidRPr="00B0201E">
        <w:rPr>
          <w:rFonts w:cs="Arial"/>
          <w:sz w:val="20"/>
          <w:szCs w:val="20"/>
          <w:lang w:eastAsia="de-DE"/>
        </w:rPr>
        <w:t xml:space="preserve"> Panoramaaussichten und spannender Geschichte zu einem der längsten Flüsse Europas. </w:t>
      </w:r>
    </w:p>
    <w:p w14:paraId="74963D6C" w14:textId="77777777" w:rsidR="00C254D7" w:rsidRPr="00B0201E" w:rsidRDefault="00C254D7" w:rsidP="00C254D7">
      <w:pPr>
        <w:spacing w:after="0" w:line="360" w:lineRule="auto"/>
        <w:jc w:val="both"/>
        <w:rPr>
          <w:rFonts w:cs="Arial"/>
          <w:sz w:val="20"/>
          <w:szCs w:val="20"/>
          <w:lang w:eastAsia="de-DE"/>
        </w:rPr>
      </w:pPr>
      <w:r w:rsidRPr="007F172F">
        <w:rPr>
          <w:rFonts w:cs="Arial"/>
          <w:bCs/>
          <w:sz w:val="20"/>
          <w:szCs w:val="20"/>
          <w:lang w:eastAsia="de-DE"/>
        </w:rPr>
        <w:t>Tipp</w:t>
      </w:r>
      <w:r w:rsidRPr="007F172F">
        <w:rPr>
          <w:rFonts w:cs="Arial"/>
          <w:sz w:val="20"/>
          <w:szCs w:val="20"/>
          <w:lang w:eastAsia="de-DE"/>
        </w:rPr>
        <w:t>:</w:t>
      </w:r>
      <w:r w:rsidRPr="00B0201E">
        <w:rPr>
          <w:rFonts w:cs="Arial"/>
          <w:sz w:val="20"/>
          <w:szCs w:val="20"/>
          <w:lang w:eastAsia="de-DE"/>
        </w:rPr>
        <w:t xml:space="preserve"> Einmal den kompletten Bodensee in Sterntouren umrunden und jeden Abend zurück nach Konstanz kommen. Geborgen und flexibel zugleich können Touren so ohne Kofferpacken und entspannt in der vertrauten Unterkunft gestartet werden.</w:t>
      </w:r>
    </w:p>
    <w:p w14:paraId="0EB5A247" w14:textId="44DF791B" w:rsidR="00C254D7" w:rsidRDefault="00C254D7" w:rsidP="00C254D7">
      <w:pPr>
        <w:spacing w:line="360" w:lineRule="auto"/>
        <w:rPr>
          <w:rFonts w:eastAsia="Times New Roman" w:cs="Arial"/>
          <w:sz w:val="20"/>
          <w:szCs w:val="20"/>
          <w:lang w:eastAsia="de-DE"/>
        </w:rPr>
      </w:pPr>
    </w:p>
    <w:p w14:paraId="4C35DACC" w14:textId="77777777" w:rsidR="00A30E61" w:rsidRDefault="00A30E61" w:rsidP="00C254D7">
      <w:pPr>
        <w:spacing w:line="360" w:lineRule="auto"/>
        <w:rPr>
          <w:rFonts w:eastAsia="Times New Roman" w:cs="Arial"/>
          <w:sz w:val="20"/>
          <w:szCs w:val="20"/>
          <w:lang w:eastAsia="de-DE"/>
        </w:rPr>
      </w:pPr>
      <w:bookmarkStart w:id="0" w:name="_GoBack"/>
      <w:bookmarkEnd w:id="0"/>
    </w:p>
    <w:p w14:paraId="691F3EC1" w14:textId="77777777" w:rsidR="00C254D7" w:rsidRPr="00B0201E" w:rsidRDefault="00C254D7" w:rsidP="00C254D7">
      <w:pPr>
        <w:spacing w:after="0" w:line="360" w:lineRule="auto"/>
        <w:jc w:val="both"/>
        <w:rPr>
          <w:rFonts w:cs="Arial"/>
          <w:b/>
          <w:bCs/>
          <w:sz w:val="20"/>
          <w:szCs w:val="20"/>
          <w:shd w:val="clear" w:color="auto" w:fill="FFFFFF"/>
        </w:rPr>
      </w:pPr>
      <w:r>
        <w:rPr>
          <w:rFonts w:cs="Arial"/>
          <w:b/>
          <w:bCs/>
          <w:sz w:val="20"/>
          <w:szCs w:val="20"/>
          <w:shd w:val="clear" w:color="auto" w:fill="FFFFFF"/>
        </w:rPr>
        <w:t>Kein Fahrrad? Kein Problem?</w:t>
      </w:r>
    </w:p>
    <w:p w14:paraId="6EB75E75" w14:textId="510709D1" w:rsidR="00C254D7" w:rsidRPr="00852F61" w:rsidRDefault="00C254D7" w:rsidP="00C254D7">
      <w:pPr>
        <w:spacing w:after="0" w:line="360" w:lineRule="auto"/>
        <w:jc w:val="both"/>
        <w:rPr>
          <w:rFonts w:cs="Arial"/>
          <w:sz w:val="20"/>
          <w:szCs w:val="20"/>
          <w:shd w:val="clear" w:color="auto" w:fill="FFFFFF"/>
        </w:rPr>
      </w:pPr>
      <w:r w:rsidRPr="00B0201E">
        <w:rPr>
          <w:rFonts w:cs="Arial"/>
          <w:sz w:val="20"/>
          <w:szCs w:val="20"/>
          <w:shd w:val="clear" w:color="auto" w:fill="FFFFFF"/>
        </w:rPr>
        <w:t>Mobil durch die Stadt: Die Stadtwerke Konstanz erleichtern das L</w:t>
      </w:r>
      <w:r>
        <w:rPr>
          <w:rFonts w:cs="Arial"/>
          <w:sz w:val="20"/>
          <w:szCs w:val="20"/>
          <w:shd w:val="clear" w:color="auto" w:fill="FFFFFF"/>
        </w:rPr>
        <w:t>eben und machen mobil. Mit ihrem</w:t>
      </w:r>
      <w:r w:rsidRPr="00B0201E">
        <w:rPr>
          <w:rFonts w:cs="Arial"/>
          <w:sz w:val="20"/>
          <w:szCs w:val="20"/>
          <w:shd w:val="clear" w:color="auto" w:fill="FFFFFF"/>
        </w:rPr>
        <w:t xml:space="preserve"> Fahrrad-Mi</w:t>
      </w:r>
      <w:r>
        <w:rPr>
          <w:rFonts w:cs="Arial"/>
          <w:sz w:val="20"/>
          <w:szCs w:val="20"/>
          <w:shd w:val="clear" w:color="auto" w:fill="FFFFFF"/>
        </w:rPr>
        <w:t>etsystem „</w:t>
      </w:r>
      <w:proofErr w:type="spellStart"/>
      <w:r>
        <w:rPr>
          <w:rFonts w:cs="Arial"/>
          <w:sz w:val="20"/>
          <w:szCs w:val="20"/>
          <w:shd w:val="clear" w:color="auto" w:fill="FFFFFF"/>
        </w:rPr>
        <w:t>konrad</w:t>
      </w:r>
      <w:proofErr w:type="spellEnd"/>
      <w:r>
        <w:rPr>
          <w:rFonts w:cs="Arial"/>
          <w:sz w:val="20"/>
          <w:szCs w:val="20"/>
          <w:shd w:val="clear" w:color="auto" w:fill="FFFFFF"/>
        </w:rPr>
        <w:t xml:space="preserve"> Rad und Lastenrad“</w:t>
      </w:r>
      <w:r w:rsidRPr="00B0201E">
        <w:rPr>
          <w:rFonts w:cs="Arial"/>
          <w:sz w:val="20"/>
          <w:szCs w:val="20"/>
          <w:shd w:val="clear" w:color="auto" w:fill="FFFFFF"/>
        </w:rPr>
        <w:t xml:space="preserve"> gibt es rund um die Uhr zahlreiche Mietstationen im Stadtgebiet. Auf Schiffen und Fähren ist die Fahrradmitnahme ebenfalls bequem möglich. </w:t>
      </w:r>
      <w:r>
        <w:rPr>
          <w:rFonts w:cs="Arial"/>
          <w:sz w:val="20"/>
          <w:szCs w:val="20"/>
          <w:shd w:val="clear" w:color="auto" w:fill="FFFFFF"/>
        </w:rPr>
        <w:t>Wer lieber auf dem Wasser unterwegs ist freut sich, dass die Weiße Flotte wieder verkehrt und am 30.4. die 49. Flottensternfahrt der BSB ab Konstanz, Meersburg, Lindau, und weiteren</w:t>
      </w:r>
      <w:r w:rsidR="00DD527D">
        <w:rPr>
          <w:rFonts w:cs="Arial"/>
          <w:sz w:val="20"/>
          <w:szCs w:val="20"/>
          <w:shd w:val="clear" w:color="auto" w:fill="FFFFFF"/>
        </w:rPr>
        <w:t xml:space="preserve"> Häfen stattfindet. Magische </w:t>
      </w:r>
      <w:r>
        <w:rPr>
          <w:rFonts w:cs="Arial"/>
          <w:sz w:val="20"/>
          <w:szCs w:val="20"/>
          <w:shd w:val="clear" w:color="auto" w:fill="FFFFFF"/>
        </w:rPr>
        <w:t>Ausblicke gibt es ebenfalls zu Fuß bei Premiumwanderungen auf dem „</w:t>
      </w:r>
      <w:proofErr w:type="spellStart"/>
      <w:r>
        <w:rPr>
          <w:rFonts w:cs="Arial"/>
          <w:sz w:val="20"/>
          <w:szCs w:val="20"/>
          <w:shd w:val="clear" w:color="auto" w:fill="FFFFFF"/>
        </w:rPr>
        <w:t>SeeGang</w:t>
      </w:r>
      <w:proofErr w:type="spellEnd"/>
      <w:r>
        <w:rPr>
          <w:rFonts w:cs="Arial"/>
          <w:sz w:val="20"/>
          <w:szCs w:val="20"/>
          <w:shd w:val="clear" w:color="auto" w:fill="FFFFFF"/>
        </w:rPr>
        <w:t>“ oder dem „</w:t>
      </w:r>
      <w:proofErr w:type="spellStart"/>
      <w:r>
        <w:rPr>
          <w:rFonts w:cs="Arial"/>
          <w:sz w:val="20"/>
          <w:szCs w:val="20"/>
          <w:shd w:val="clear" w:color="auto" w:fill="FFFFFF"/>
        </w:rPr>
        <w:t>Hegauer</w:t>
      </w:r>
      <w:proofErr w:type="spellEnd"/>
      <w:r>
        <w:rPr>
          <w:rFonts w:cs="Arial"/>
          <w:sz w:val="20"/>
          <w:szCs w:val="20"/>
          <w:shd w:val="clear" w:color="auto" w:fill="FFFFFF"/>
        </w:rPr>
        <w:t xml:space="preserve"> Kegelspiel“ – genussvoller Wanderspaß pur…</w:t>
      </w:r>
    </w:p>
    <w:p w14:paraId="0BAFA15F" w14:textId="77777777" w:rsidR="00C254D7" w:rsidRDefault="00C254D7" w:rsidP="00C254D7">
      <w:pPr>
        <w:spacing w:after="0" w:line="360" w:lineRule="auto"/>
        <w:jc w:val="both"/>
        <w:rPr>
          <w:rFonts w:cs="Arial"/>
          <w:color w:val="000000" w:themeColor="text1"/>
          <w:sz w:val="20"/>
          <w:szCs w:val="20"/>
          <w:lang w:eastAsia="de-DE"/>
        </w:rPr>
      </w:pPr>
    </w:p>
    <w:p w14:paraId="6BCE7E85" w14:textId="77777777" w:rsidR="00C254D7" w:rsidRDefault="00C254D7" w:rsidP="00C254D7">
      <w:pPr>
        <w:spacing w:after="0" w:line="360" w:lineRule="auto"/>
        <w:jc w:val="both"/>
        <w:rPr>
          <w:sz w:val="20"/>
          <w:szCs w:val="20"/>
        </w:rPr>
      </w:pPr>
      <w:r w:rsidRPr="00B0201E">
        <w:rPr>
          <w:rFonts w:cs="Arial"/>
          <w:sz w:val="20"/>
          <w:szCs w:val="20"/>
          <w:lang w:eastAsia="de-DE"/>
        </w:rPr>
        <w:t>Weitere Informationen auf</w:t>
      </w:r>
      <w:r>
        <w:rPr>
          <w:sz w:val="20"/>
          <w:szCs w:val="20"/>
        </w:rPr>
        <w:t xml:space="preserve"> </w:t>
      </w:r>
      <w:hyperlink r:id="rId6" w:history="1">
        <w:r w:rsidRPr="00DE5906">
          <w:rPr>
            <w:rStyle w:val="Hyperlink"/>
            <w:sz w:val="20"/>
            <w:szCs w:val="20"/>
          </w:rPr>
          <w:t>www.konstanz-info.com/radfahren</w:t>
        </w:r>
      </w:hyperlink>
    </w:p>
    <w:p w14:paraId="4196F7CF" w14:textId="3048688A" w:rsidR="0032744D" w:rsidRPr="00B0201E" w:rsidRDefault="0032744D" w:rsidP="00332CBD">
      <w:pPr>
        <w:spacing w:after="0" w:line="360" w:lineRule="auto"/>
        <w:jc w:val="both"/>
        <w:rPr>
          <w:rFonts w:cs="Arial"/>
          <w:sz w:val="20"/>
          <w:szCs w:val="20"/>
          <w:lang w:eastAsia="de-DE"/>
        </w:rPr>
      </w:pPr>
    </w:p>
    <w:sectPr w:rsidR="0032744D" w:rsidRPr="00B0201E" w:rsidSect="00A17845">
      <w:headerReference w:type="default" r:id="rId7"/>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AF516" w14:textId="77777777" w:rsidR="001B1E2A" w:rsidRDefault="001B1E2A" w:rsidP="000B02EA">
      <w:pPr>
        <w:spacing w:after="0" w:line="240" w:lineRule="auto"/>
      </w:pPr>
      <w:r>
        <w:separator/>
      </w:r>
    </w:p>
  </w:endnote>
  <w:endnote w:type="continuationSeparator" w:id="0">
    <w:p w14:paraId="6857D3E7" w14:textId="77777777" w:rsidR="001B1E2A" w:rsidRDefault="001B1E2A" w:rsidP="000B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7BE53" w14:textId="77777777" w:rsidR="001B1E2A" w:rsidRDefault="001B1E2A" w:rsidP="000B02EA">
      <w:pPr>
        <w:spacing w:after="0" w:line="240" w:lineRule="auto"/>
      </w:pPr>
      <w:r>
        <w:separator/>
      </w:r>
    </w:p>
  </w:footnote>
  <w:footnote w:type="continuationSeparator" w:id="0">
    <w:p w14:paraId="42C9AEDE" w14:textId="77777777" w:rsidR="001B1E2A" w:rsidRDefault="001B1E2A" w:rsidP="000B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B269" w14:textId="77777777" w:rsidR="002458C1" w:rsidRDefault="002458C1">
    <w:pPr>
      <w:pStyle w:val="Kopfzeile"/>
      <w:rPr>
        <w:noProof/>
      </w:rPr>
    </w:pPr>
    <w:r>
      <w:rPr>
        <w:noProof/>
        <w:lang w:eastAsia="de-DE"/>
      </w:rPr>
      <w:drawing>
        <wp:anchor distT="0" distB="0" distL="114300" distR="114300" simplePos="0" relativeHeight="251659264" behindDoc="1" locked="0" layoutInCell="1" allowOverlap="1" wp14:anchorId="1B4A8B49" wp14:editId="15CE2BC4">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p w14:paraId="155D3413" w14:textId="77777777" w:rsidR="0061540F" w:rsidRDefault="006154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EA"/>
    <w:rsid w:val="00013E85"/>
    <w:rsid w:val="000420E3"/>
    <w:rsid w:val="000465A4"/>
    <w:rsid w:val="000A06B9"/>
    <w:rsid w:val="000B02EA"/>
    <w:rsid w:val="000B61CD"/>
    <w:rsid w:val="000C299F"/>
    <w:rsid w:val="000F28A2"/>
    <w:rsid w:val="001528FC"/>
    <w:rsid w:val="0018471C"/>
    <w:rsid w:val="001A5147"/>
    <w:rsid w:val="001B1E2A"/>
    <w:rsid w:val="001B5492"/>
    <w:rsid w:val="001C02A6"/>
    <w:rsid w:val="001F4771"/>
    <w:rsid w:val="002061C0"/>
    <w:rsid w:val="002063B1"/>
    <w:rsid w:val="002458C1"/>
    <w:rsid w:val="00273F46"/>
    <w:rsid w:val="00300931"/>
    <w:rsid w:val="003221EE"/>
    <w:rsid w:val="0032744D"/>
    <w:rsid w:val="00327874"/>
    <w:rsid w:val="00332CBD"/>
    <w:rsid w:val="003678A4"/>
    <w:rsid w:val="00383765"/>
    <w:rsid w:val="0038461D"/>
    <w:rsid w:val="003E76D9"/>
    <w:rsid w:val="003F511D"/>
    <w:rsid w:val="00432280"/>
    <w:rsid w:val="00440B35"/>
    <w:rsid w:val="00493499"/>
    <w:rsid w:val="004C0B49"/>
    <w:rsid w:val="004C5F1D"/>
    <w:rsid w:val="005273E3"/>
    <w:rsid w:val="00527C97"/>
    <w:rsid w:val="0054717A"/>
    <w:rsid w:val="00570670"/>
    <w:rsid w:val="00576AE5"/>
    <w:rsid w:val="005A1AFB"/>
    <w:rsid w:val="005D0105"/>
    <w:rsid w:val="005E71AF"/>
    <w:rsid w:val="0061540F"/>
    <w:rsid w:val="00631B35"/>
    <w:rsid w:val="00664C57"/>
    <w:rsid w:val="00670047"/>
    <w:rsid w:val="006731CD"/>
    <w:rsid w:val="00683CD8"/>
    <w:rsid w:val="006C5D18"/>
    <w:rsid w:val="006F37ED"/>
    <w:rsid w:val="00761FF8"/>
    <w:rsid w:val="007B3D26"/>
    <w:rsid w:val="007C76B4"/>
    <w:rsid w:val="0081047A"/>
    <w:rsid w:val="008B199B"/>
    <w:rsid w:val="008C0666"/>
    <w:rsid w:val="008C26BD"/>
    <w:rsid w:val="008F3FE8"/>
    <w:rsid w:val="00921BBD"/>
    <w:rsid w:val="009722C5"/>
    <w:rsid w:val="00A17845"/>
    <w:rsid w:val="00A30E61"/>
    <w:rsid w:val="00A525D0"/>
    <w:rsid w:val="00A54DE8"/>
    <w:rsid w:val="00B0201E"/>
    <w:rsid w:val="00B14774"/>
    <w:rsid w:val="00B24F7D"/>
    <w:rsid w:val="00B3061E"/>
    <w:rsid w:val="00BC7879"/>
    <w:rsid w:val="00C24CEF"/>
    <w:rsid w:val="00C254D7"/>
    <w:rsid w:val="00C52AB6"/>
    <w:rsid w:val="00CB2D2D"/>
    <w:rsid w:val="00CE619C"/>
    <w:rsid w:val="00D14A66"/>
    <w:rsid w:val="00D374C9"/>
    <w:rsid w:val="00D4688F"/>
    <w:rsid w:val="00D94C82"/>
    <w:rsid w:val="00DD527D"/>
    <w:rsid w:val="00E30E98"/>
    <w:rsid w:val="00E52C2A"/>
    <w:rsid w:val="00E77ADE"/>
    <w:rsid w:val="00F00EFC"/>
    <w:rsid w:val="00F1272F"/>
    <w:rsid w:val="00F17B13"/>
    <w:rsid w:val="00F528C2"/>
    <w:rsid w:val="00FB0237"/>
    <w:rsid w:val="00FB1F73"/>
    <w:rsid w:val="00FB7F57"/>
    <w:rsid w:val="00FC1075"/>
    <w:rsid w:val="00FF4E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F3AF4C"/>
  <w15:chartTrackingRefBased/>
  <w15:docId w15:val="{8CFE0DA3-58EC-4EA7-AF0F-A10F2A0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0A06B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02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02EA"/>
  </w:style>
  <w:style w:type="paragraph" w:styleId="Fuzeile">
    <w:name w:val="footer"/>
    <w:basedOn w:val="Standard"/>
    <w:link w:val="FuzeileZchn"/>
    <w:uiPriority w:val="99"/>
    <w:unhideWhenUsed/>
    <w:rsid w:val="000B02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02EA"/>
  </w:style>
  <w:style w:type="character" w:customStyle="1" w:styleId="berschrift3Zchn">
    <w:name w:val="Überschrift 3 Zchn"/>
    <w:basedOn w:val="Absatz-Standardschriftart"/>
    <w:link w:val="berschrift3"/>
    <w:uiPriority w:val="9"/>
    <w:rsid w:val="000A06B9"/>
    <w:rPr>
      <w:rFonts w:ascii="Times New Roman" w:eastAsia="Times New Roman" w:hAnsi="Times New Roman" w:cs="Times New Roman"/>
      <w:b/>
      <w:bCs/>
      <w:sz w:val="27"/>
      <w:szCs w:val="27"/>
      <w:lang w:eastAsia="de-DE"/>
    </w:rPr>
  </w:style>
  <w:style w:type="paragraph" w:customStyle="1" w:styleId="bodytext">
    <w:name w:val="bodytext"/>
    <w:basedOn w:val="Standard"/>
    <w:rsid w:val="000A06B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0A06B9"/>
    <w:rPr>
      <w:color w:val="0000FF"/>
      <w:u w:val="single"/>
    </w:rPr>
  </w:style>
  <w:style w:type="character" w:customStyle="1" w:styleId="UnresolvedMention">
    <w:name w:val="Unresolved Mention"/>
    <w:basedOn w:val="Absatz-Standardschriftart"/>
    <w:uiPriority w:val="99"/>
    <w:semiHidden/>
    <w:unhideWhenUsed/>
    <w:rsid w:val="00FF4E63"/>
    <w:rPr>
      <w:color w:val="605E5C"/>
      <w:shd w:val="clear" w:color="auto" w:fill="E1DFDD"/>
    </w:rPr>
  </w:style>
  <w:style w:type="paragraph" w:styleId="Sprechblasentext">
    <w:name w:val="Balloon Text"/>
    <w:basedOn w:val="Standard"/>
    <w:link w:val="SprechblasentextZchn"/>
    <w:uiPriority w:val="99"/>
    <w:semiHidden/>
    <w:unhideWhenUsed/>
    <w:rsid w:val="006154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540F"/>
    <w:rPr>
      <w:rFonts w:ascii="Segoe UI" w:hAnsi="Segoe UI" w:cs="Segoe UI"/>
      <w:sz w:val="18"/>
      <w:szCs w:val="18"/>
    </w:rPr>
  </w:style>
  <w:style w:type="character" w:styleId="BesuchterLink">
    <w:name w:val="FollowedHyperlink"/>
    <w:basedOn w:val="Absatz-Standardschriftart"/>
    <w:uiPriority w:val="99"/>
    <w:semiHidden/>
    <w:unhideWhenUsed/>
    <w:rsid w:val="007C7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159034">
      <w:bodyDiv w:val="1"/>
      <w:marLeft w:val="0"/>
      <w:marRight w:val="0"/>
      <w:marTop w:val="0"/>
      <w:marBottom w:val="0"/>
      <w:divBdr>
        <w:top w:val="none" w:sz="0" w:space="0" w:color="auto"/>
        <w:left w:val="none" w:sz="0" w:space="0" w:color="auto"/>
        <w:bottom w:val="none" w:sz="0" w:space="0" w:color="auto"/>
        <w:right w:val="none" w:sz="0" w:space="0" w:color="auto"/>
      </w:divBdr>
    </w:div>
    <w:div w:id="1175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nstanz-info.com/radfahr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Moog</dc:creator>
  <cp:keywords/>
  <dc:description/>
  <cp:lastModifiedBy>Thea Mostyn</cp:lastModifiedBy>
  <cp:revision>8</cp:revision>
  <cp:lastPrinted>2019-03-19T08:08:00Z</cp:lastPrinted>
  <dcterms:created xsi:type="dcterms:W3CDTF">2022-04-12T13:17:00Z</dcterms:created>
  <dcterms:modified xsi:type="dcterms:W3CDTF">2022-04-14T07:27:00Z</dcterms:modified>
</cp:coreProperties>
</file>